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90" w:rsidRPr="00E216C4" w:rsidRDefault="007C0241" w:rsidP="006F6868">
      <w:pPr>
        <w:pStyle w:val="a4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3300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-259080</wp:posOffset>
                </wp:positionV>
                <wp:extent cx="6057900" cy="575310"/>
                <wp:effectExtent l="57150" t="57150" r="57150" b="533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C90" w:rsidRPr="00081CC6" w:rsidRDefault="00857F50" w:rsidP="00857F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81C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7341EB">
                              <w:rPr>
                                <w:rFonts w:ascii="標楷體" w:eastAsia="標楷體" w:hAnsi="標楷體" w:cs="標楷體" w:hint="eastAsia"/>
                                <w:b/>
                                <w:sz w:val="36"/>
                                <w:szCs w:val="36"/>
                              </w:rPr>
                              <w:t>美</w:t>
                            </w:r>
                            <w:r w:rsidR="00AF4A3C">
                              <w:rPr>
                                <w:rFonts w:ascii="標楷體" w:eastAsia="標楷體" w:hAnsi="標楷體" w:cs="標楷體" w:hint="eastAsia"/>
                                <w:b/>
                                <w:sz w:val="36"/>
                                <w:szCs w:val="36"/>
                              </w:rPr>
                              <w:t>歐</w:t>
                            </w:r>
                            <w:r w:rsidR="004A2C34">
                              <w:rPr>
                                <w:rFonts w:ascii="標楷體" w:eastAsia="標楷體" w:hAnsi="標楷體" w:cs="標楷體" w:hint="eastAsia"/>
                                <w:b/>
                                <w:sz w:val="36"/>
                                <w:szCs w:val="36"/>
                              </w:rPr>
                              <w:t>貿易</w:t>
                            </w:r>
                            <w:r w:rsidR="000B6D79">
                              <w:rPr>
                                <w:rFonts w:ascii="標楷體" w:eastAsia="標楷體" w:hAnsi="標楷體" w:cs="標楷體" w:hint="eastAsia"/>
                                <w:b/>
                                <w:sz w:val="36"/>
                                <w:szCs w:val="36"/>
                              </w:rPr>
                              <w:t>政策</w:t>
                            </w:r>
                            <w:r w:rsidR="007341EB">
                              <w:rPr>
                                <w:rFonts w:ascii="標楷體" w:eastAsia="標楷體" w:hAnsi="標楷體" w:cs="標楷體" w:hint="eastAsia"/>
                                <w:b/>
                                <w:sz w:val="36"/>
                                <w:szCs w:val="36"/>
                              </w:rPr>
                              <w:t>與</w:t>
                            </w:r>
                            <w:r w:rsidR="000B6D7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貿易救濟</w:t>
                            </w:r>
                            <w:r w:rsidRPr="00081C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」研討會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.8pt;margin-top:-20.4pt;width:477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" fillcolor="#c5e0b3" strokecolor="#c5e0b3" strokeweight="10pt">
                <v:stroke linestyle="thinThin"/>
                <v:shadow color="#868686"/>
                <v:textbox>
                  <w:txbxContent>
                    <w:p w:rsidR="000F0C90" w:rsidRPr="00081CC6" w:rsidRDefault="00857F50" w:rsidP="00857F5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81C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7341EB">
                        <w:rPr>
                          <w:rFonts w:ascii="標楷體" w:eastAsia="標楷體" w:hAnsi="標楷體" w:cs="標楷體" w:hint="eastAsia"/>
                          <w:b/>
                          <w:sz w:val="36"/>
                          <w:szCs w:val="36"/>
                        </w:rPr>
                        <w:t>美</w:t>
                      </w:r>
                      <w:r w:rsidR="00AF4A3C">
                        <w:rPr>
                          <w:rFonts w:ascii="標楷體" w:eastAsia="標楷體" w:hAnsi="標楷體" w:cs="標楷體" w:hint="eastAsia"/>
                          <w:b/>
                          <w:sz w:val="36"/>
                          <w:szCs w:val="36"/>
                        </w:rPr>
                        <w:t>歐</w:t>
                      </w:r>
                      <w:r w:rsidR="004A2C34">
                        <w:rPr>
                          <w:rFonts w:ascii="標楷體" w:eastAsia="標楷體" w:hAnsi="標楷體" w:cs="標楷體" w:hint="eastAsia"/>
                          <w:b/>
                          <w:sz w:val="36"/>
                          <w:szCs w:val="36"/>
                        </w:rPr>
                        <w:t>貿易</w:t>
                      </w:r>
                      <w:r w:rsidR="000B6D79">
                        <w:rPr>
                          <w:rFonts w:ascii="標楷體" w:eastAsia="標楷體" w:hAnsi="標楷體" w:cs="標楷體" w:hint="eastAsia"/>
                          <w:b/>
                          <w:sz w:val="36"/>
                          <w:szCs w:val="36"/>
                        </w:rPr>
                        <w:t>政策</w:t>
                      </w:r>
                      <w:r w:rsidR="007341EB">
                        <w:rPr>
                          <w:rFonts w:ascii="標楷體" w:eastAsia="標楷體" w:hAnsi="標楷體" w:cs="標楷體" w:hint="eastAsia"/>
                          <w:b/>
                          <w:sz w:val="36"/>
                          <w:szCs w:val="36"/>
                        </w:rPr>
                        <w:t>與</w:t>
                      </w:r>
                      <w:r w:rsidR="000B6D7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貿易救濟</w:t>
                      </w:r>
                      <w:r w:rsidRPr="00081C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」研討會</w:t>
                      </w:r>
                    </w:p>
                  </w:txbxContent>
                </v:textbox>
              </v:roundrect>
            </w:pict>
          </mc:Fallback>
        </mc:AlternateContent>
      </w:r>
      <w:r w:rsidR="00722A06" w:rsidRPr="00E216C4">
        <w:rPr>
          <w:rFonts w:ascii="標楷體" w:eastAsia="標楷體" w:hAnsi="標楷體" w:hint="eastAsia"/>
          <w:b/>
          <w:color w:val="003300"/>
          <w:sz w:val="26"/>
          <w:szCs w:val="26"/>
        </w:rPr>
        <w:t xml:space="preserve">  </w:t>
      </w:r>
    </w:p>
    <w:p w:rsidR="00957EB9" w:rsidRPr="00C70119" w:rsidRDefault="003436AB" w:rsidP="007C0241">
      <w:pPr>
        <w:spacing w:beforeLines="100" w:before="360"/>
        <w:ind w:firstLineChars="200" w:firstLine="480"/>
        <w:rPr>
          <w:rFonts w:ascii="標楷體" w:eastAsia="標楷體" w:hAnsi="標楷體"/>
        </w:rPr>
      </w:pPr>
      <w:r w:rsidRPr="00C70119">
        <w:rPr>
          <w:rFonts w:ascii="標楷體" w:eastAsia="標楷體" w:hAnsi="標楷體" w:hint="eastAsia"/>
        </w:rPr>
        <w:t>美國總統川普就任</w:t>
      </w:r>
      <w:r w:rsidR="000B6D79">
        <w:rPr>
          <w:rFonts w:ascii="標楷體" w:eastAsia="標楷體" w:hAnsi="標楷體" w:hint="eastAsia"/>
        </w:rPr>
        <w:t>後</w:t>
      </w:r>
      <w:r w:rsidRPr="00C70119">
        <w:rPr>
          <w:rFonts w:ascii="標楷體" w:eastAsia="標楷體" w:hAnsi="標楷體" w:hint="eastAsia"/>
        </w:rPr>
        <w:t>，</w:t>
      </w:r>
      <w:r w:rsidR="000B6D79">
        <w:rPr>
          <w:rFonts w:ascii="標楷體" w:eastAsia="標楷體" w:hAnsi="標楷體" w:hint="eastAsia"/>
        </w:rPr>
        <w:t>美國調整其</w:t>
      </w:r>
      <w:r w:rsidRPr="00C70119">
        <w:rPr>
          <w:rFonts w:ascii="標楷體" w:eastAsia="標楷體" w:hAnsi="標楷體" w:hint="eastAsia"/>
        </w:rPr>
        <w:t>貿易政策，包括強化課徵反傾銷與平衡稅的執行、</w:t>
      </w:r>
      <w:r w:rsidR="004A2C34">
        <w:rPr>
          <w:rFonts w:ascii="標楷體" w:eastAsia="標楷體" w:hAnsi="標楷體" w:hint="eastAsia"/>
        </w:rPr>
        <w:t>以危害國安為由對進口鋼品、鋁製品加徵關稅，並考慮對汽車及零組件加徵關稅（232措施）</w:t>
      </w:r>
      <w:r w:rsidRPr="00C70119">
        <w:rPr>
          <w:rFonts w:ascii="標楷體" w:eastAsia="標楷體" w:hAnsi="標楷體" w:hint="eastAsia"/>
        </w:rPr>
        <w:t>以及</w:t>
      </w:r>
      <w:r w:rsidR="004A2C34">
        <w:rPr>
          <w:rFonts w:ascii="標楷體" w:eastAsia="標楷體" w:hAnsi="標楷體" w:hint="eastAsia"/>
        </w:rPr>
        <w:t>根據301調查結果對中國大陸價值2,500億美元之產品加徵關稅</w:t>
      </w:r>
      <w:r w:rsidRPr="00C70119">
        <w:rPr>
          <w:rFonts w:ascii="標楷體" w:eastAsia="標楷體" w:hAnsi="標楷體" w:hint="eastAsia"/>
        </w:rPr>
        <w:t>等。</w:t>
      </w:r>
      <w:r w:rsidR="006F6868">
        <w:rPr>
          <w:rFonts w:ascii="標楷體" w:eastAsia="標楷體" w:hAnsi="標楷體" w:hint="eastAsia"/>
        </w:rPr>
        <w:t>今年3月1日美國貿易代表</w:t>
      </w:r>
      <w:r w:rsidR="006F6868" w:rsidRPr="006F6868">
        <w:rPr>
          <w:rFonts w:ascii="標楷體" w:eastAsia="標楷體" w:hAnsi="標楷體" w:hint="eastAsia"/>
        </w:rPr>
        <w:t>發布2019年貿易政策議程及2018年度報告</w:t>
      </w:r>
      <w:r w:rsidR="006F6868">
        <w:rPr>
          <w:rFonts w:ascii="標楷體" w:eastAsia="標楷體" w:hAnsi="標楷體" w:hint="eastAsia"/>
        </w:rPr>
        <w:t>，揭示美國貿易政策最新動向。</w:t>
      </w:r>
      <w:r w:rsidR="005C4AA5">
        <w:rPr>
          <w:rFonts w:ascii="標楷體" w:eastAsia="標楷體" w:hAnsi="標楷體" w:hint="eastAsia"/>
        </w:rPr>
        <w:t>歐盟今年1</w:t>
      </w:r>
      <w:r w:rsidR="00FD1248">
        <w:rPr>
          <w:rFonts w:ascii="標楷體" w:eastAsia="標楷體" w:hAnsi="標楷體" w:hint="eastAsia"/>
        </w:rPr>
        <w:t>月對中國大陸電動自行車實施反傾銷及平衡稅措施，臺灣產業應積極思考避免蹈入反傾銷或反規避調查的因應方式。</w:t>
      </w:r>
      <w:r w:rsidR="006B4FC9">
        <w:rPr>
          <w:rFonts w:ascii="標楷體" w:eastAsia="標楷體" w:hAnsi="標楷體" w:hint="eastAsia"/>
        </w:rPr>
        <w:t>為了幫助</w:t>
      </w:r>
      <w:r w:rsidRPr="00C70119">
        <w:rPr>
          <w:rFonts w:ascii="標楷體" w:eastAsia="標楷體" w:hAnsi="標楷體" w:hint="eastAsia"/>
        </w:rPr>
        <w:t>業者了解美國</w:t>
      </w:r>
      <w:r w:rsidR="000B6D79">
        <w:rPr>
          <w:rFonts w:ascii="標楷體" w:eastAsia="標楷體" w:hAnsi="標楷體" w:hint="eastAsia"/>
        </w:rPr>
        <w:t>貿易政策與歐盟</w:t>
      </w:r>
      <w:r w:rsidRPr="00C70119">
        <w:rPr>
          <w:rFonts w:ascii="標楷體" w:eastAsia="標楷體" w:hAnsi="標楷體" w:hint="eastAsia"/>
        </w:rPr>
        <w:t>貿易</w:t>
      </w:r>
      <w:r w:rsidR="000B6D79">
        <w:rPr>
          <w:rFonts w:ascii="標楷體" w:eastAsia="標楷體" w:hAnsi="標楷體" w:hint="eastAsia"/>
        </w:rPr>
        <w:t>救濟</w:t>
      </w:r>
      <w:r w:rsidR="00D6545C">
        <w:rPr>
          <w:rFonts w:ascii="標楷體" w:eastAsia="標楷體" w:hAnsi="標楷體" w:hint="eastAsia"/>
        </w:rPr>
        <w:t>的發展，以利</w:t>
      </w:r>
      <w:r w:rsidR="006B4FC9">
        <w:rPr>
          <w:rFonts w:ascii="標楷體" w:eastAsia="標楷體" w:hAnsi="標楷體" w:hint="eastAsia"/>
        </w:rPr>
        <w:t>業者有效因應。</w:t>
      </w:r>
      <w:r w:rsidRPr="00C70119">
        <w:rPr>
          <w:rFonts w:ascii="標楷體" w:eastAsia="標楷體" w:hAnsi="標楷體" w:hint="eastAsia"/>
        </w:rPr>
        <w:t>本會</w:t>
      </w:r>
      <w:r w:rsidR="00FB6C19" w:rsidRPr="00C70119">
        <w:rPr>
          <w:rFonts w:ascii="標楷體" w:eastAsia="標楷體" w:hAnsi="標楷體" w:hint="eastAsia"/>
        </w:rPr>
        <w:t>特</w:t>
      </w:r>
      <w:r w:rsidRPr="00C70119">
        <w:rPr>
          <w:rFonts w:ascii="標楷體" w:eastAsia="標楷體" w:hAnsi="標楷體" w:hint="eastAsia"/>
        </w:rPr>
        <w:t>邀請國內專家與業者分享其專業知識及觀點，共同研討因應之道。</w:t>
      </w:r>
    </w:p>
    <w:p w:rsidR="00530DAF" w:rsidRPr="00C70119" w:rsidRDefault="00530DAF" w:rsidP="006F6868">
      <w:pPr>
        <w:overflowPunct w:val="0"/>
        <w:autoSpaceDE w:val="0"/>
        <w:autoSpaceDN w:val="0"/>
        <w:adjustRightInd w:val="0"/>
        <w:snapToGrid w:val="0"/>
        <w:spacing w:beforeLines="25" w:before="90" w:afterLines="25" w:after="90"/>
        <w:ind w:right="23"/>
        <w:jc w:val="both"/>
        <w:rPr>
          <w:rFonts w:ascii="標楷體" w:eastAsia="標楷體" w:hAnsi="標楷體"/>
        </w:rPr>
      </w:pPr>
      <w:r w:rsidRPr="00C70119">
        <w:rPr>
          <w:rFonts w:ascii="標楷體" w:eastAsia="標楷體" w:hAnsi="標楷體"/>
          <w:b/>
        </w:rPr>
        <w:t>主辦單位</w:t>
      </w:r>
      <w:r w:rsidR="006B426E" w:rsidRPr="00C70119">
        <w:rPr>
          <w:rFonts w:ascii="標楷體" w:eastAsia="標楷體" w:hAnsi="標楷體"/>
          <w:b/>
        </w:rPr>
        <w:t>：</w:t>
      </w:r>
      <w:r w:rsidR="006B426E" w:rsidRPr="00C70119">
        <w:rPr>
          <w:rFonts w:ascii="標楷體" w:eastAsia="標楷體" w:hAnsi="標楷體" w:hint="eastAsia"/>
        </w:rPr>
        <w:t>經濟部國際貿易局</w:t>
      </w:r>
      <w:r w:rsidR="00CD2CBC" w:rsidRPr="00C70119">
        <w:rPr>
          <w:rFonts w:ascii="標楷體" w:eastAsia="標楷體" w:hAnsi="標楷體" w:hint="eastAsia"/>
        </w:rPr>
        <w:t xml:space="preserve">     </w:t>
      </w:r>
      <w:r w:rsidRPr="00C70119">
        <w:rPr>
          <w:rFonts w:ascii="標楷體" w:eastAsia="標楷體" w:hAnsi="標楷體" w:hint="eastAsia"/>
          <w:b/>
        </w:rPr>
        <w:t>執行單位</w:t>
      </w:r>
      <w:r w:rsidR="006B426E" w:rsidRPr="00C70119">
        <w:rPr>
          <w:rFonts w:ascii="標楷體" w:eastAsia="標楷體" w:hAnsi="標楷體"/>
          <w:b/>
        </w:rPr>
        <w:t>：</w:t>
      </w:r>
      <w:r w:rsidR="006B426E" w:rsidRPr="00C70119">
        <w:rPr>
          <w:rFonts w:ascii="標楷體" w:eastAsia="標楷體" w:hAnsi="標楷體"/>
        </w:rPr>
        <w:t>中華民國全國工業總會</w:t>
      </w:r>
    </w:p>
    <w:p w:rsidR="00C70119" w:rsidRPr="00A0182C" w:rsidRDefault="00C70119" w:rsidP="006F6868">
      <w:pPr>
        <w:adjustRightInd w:val="0"/>
        <w:snapToGrid w:val="0"/>
        <w:spacing w:beforeLines="15" w:before="54"/>
        <w:rPr>
          <w:rFonts w:ascii="標楷體" w:eastAsia="標楷體" w:hAnsi="標楷體" w:cs="Arial"/>
          <w:b/>
          <w:bCs/>
        </w:rPr>
      </w:pPr>
      <w:r w:rsidRPr="00A0182C">
        <w:rPr>
          <w:rFonts w:ascii="標楷體" w:eastAsia="標楷體" w:hAnsi="標楷體" w:cs="Arial" w:hint="eastAsia"/>
          <w:b/>
          <w:bCs/>
        </w:rPr>
        <w:t>時間地點：</w:t>
      </w:r>
    </w:p>
    <w:p w:rsidR="00C70119" w:rsidRPr="009913D2" w:rsidRDefault="00C70119" w:rsidP="006F6868">
      <w:pPr>
        <w:adjustRightInd w:val="0"/>
        <w:snapToGrid w:val="0"/>
        <w:spacing w:beforeLines="15" w:before="54"/>
        <w:rPr>
          <w:rFonts w:ascii="標楷體" w:eastAsia="標楷體" w:hAnsi="標楷體" w:cs="Arial"/>
        </w:rPr>
      </w:pPr>
      <w:r w:rsidRPr="009913D2">
        <w:rPr>
          <w:rFonts w:ascii="標楷體" w:eastAsia="標楷體" w:hAnsi="標楷體" w:cs="Arial" w:hint="eastAsia"/>
          <w:kern w:val="0"/>
        </w:rPr>
        <w:t>◆台北場</w:t>
      </w:r>
      <w:r w:rsidRPr="009913D2">
        <w:rPr>
          <w:rFonts w:ascii="標楷體" w:eastAsia="標楷體" w:hAnsi="標楷體" w:cs="Arial" w:hint="eastAsia"/>
        </w:rPr>
        <w:t>10</w:t>
      </w:r>
      <w:r w:rsidR="006B4FC9" w:rsidRPr="009913D2">
        <w:rPr>
          <w:rFonts w:ascii="標楷體" w:eastAsia="標楷體" w:hAnsi="標楷體" w:cs="Arial" w:hint="eastAsia"/>
        </w:rPr>
        <w:t>8</w:t>
      </w:r>
      <w:r w:rsidRPr="009913D2">
        <w:rPr>
          <w:rFonts w:ascii="標楷體" w:eastAsia="標楷體" w:hAnsi="標楷體" w:cs="Arial" w:hint="eastAsia"/>
        </w:rPr>
        <w:t>年</w:t>
      </w:r>
      <w:r w:rsidR="00221E10">
        <w:rPr>
          <w:rFonts w:ascii="標楷體" w:eastAsia="標楷體" w:hAnsi="標楷體" w:cs="Arial" w:hint="eastAsia"/>
        </w:rPr>
        <w:t>5</w:t>
      </w:r>
      <w:r w:rsidRPr="009913D2">
        <w:rPr>
          <w:rFonts w:ascii="標楷體" w:eastAsia="標楷體" w:hAnsi="標楷體" w:cs="Arial" w:hint="eastAsia"/>
        </w:rPr>
        <w:t>月</w:t>
      </w:r>
      <w:r w:rsidR="00221E10">
        <w:rPr>
          <w:rFonts w:ascii="標楷體" w:eastAsia="標楷體" w:hAnsi="標楷體" w:cs="Arial" w:hint="eastAsia"/>
        </w:rPr>
        <w:t>6</w:t>
      </w:r>
      <w:r w:rsidRPr="009913D2">
        <w:rPr>
          <w:rFonts w:ascii="標楷體" w:eastAsia="標楷體" w:hAnsi="標楷體" w:cs="Arial" w:hint="eastAsia"/>
        </w:rPr>
        <w:t>日(</w:t>
      </w:r>
      <w:proofErr w:type="gramStart"/>
      <w:r w:rsidR="00221E10">
        <w:rPr>
          <w:rFonts w:ascii="標楷體" w:eastAsia="標楷體" w:hAnsi="標楷體" w:cs="Arial" w:hint="eastAsia"/>
        </w:rPr>
        <w:t>一</w:t>
      </w:r>
      <w:proofErr w:type="gramEnd"/>
      <w:r w:rsidRPr="009913D2">
        <w:rPr>
          <w:rFonts w:ascii="標楷體" w:eastAsia="標楷體" w:hAnsi="標楷體" w:cs="Arial" w:hint="eastAsia"/>
        </w:rPr>
        <w:t>)</w:t>
      </w:r>
      <w:bookmarkStart w:id="1" w:name="_Hlk3556287"/>
      <w:r w:rsidR="008F6280">
        <w:rPr>
          <w:rFonts w:ascii="標楷體" w:eastAsia="標楷體" w:hAnsi="標楷體" w:cs="Arial"/>
        </w:rPr>
        <w:t>公務人力發展中心</w:t>
      </w:r>
      <w:r w:rsidR="008F6280" w:rsidRPr="00994FE2">
        <w:rPr>
          <w:rFonts w:ascii="標楷體" w:eastAsia="標楷體" w:hAnsi="標楷體" w:cs="Arial" w:hint="eastAsia"/>
        </w:rPr>
        <w:t>（</w:t>
      </w:r>
      <w:r w:rsidR="008F6280" w:rsidRPr="00A90A80">
        <w:rPr>
          <w:rStyle w:val="xbe"/>
          <w:rFonts w:ascii="標楷體" w:eastAsia="標楷體" w:hAnsi="標楷體" w:cs="Arial"/>
          <w:w w:val="90"/>
        </w:rPr>
        <w:t>台北市新生南路三段30號</w:t>
      </w:r>
      <w:r w:rsidR="008F6280" w:rsidRPr="00A90A80">
        <w:rPr>
          <w:rStyle w:val="xbe"/>
          <w:rFonts w:ascii="標楷體" w:eastAsia="標楷體" w:hAnsi="標楷體" w:cs="Arial" w:hint="eastAsia"/>
          <w:w w:val="90"/>
        </w:rPr>
        <w:t>14樓貴賓廳</w:t>
      </w:r>
      <w:r w:rsidR="008F6280" w:rsidRPr="00994FE2">
        <w:rPr>
          <w:rFonts w:ascii="標楷體" w:eastAsia="標楷體" w:hAnsi="標楷體" w:cs="Arial" w:hint="eastAsia"/>
        </w:rPr>
        <w:t>）</w:t>
      </w:r>
      <w:bookmarkEnd w:id="1"/>
    </w:p>
    <w:p w:rsidR="00C265ED" w:rsidRPr="009913D2" w:rsidRDefault="00C70119" w:rsidP="006F6868">
      <w:pPr>
        <w:adjustRightInd w:val="0"/>
        <w:snapToGrid w:val="0"/>
        <w:spacing w:beforeLines="15" w:before="54"/>
        <w:rPr>
          <w:rFonts w:ascii="標楷體" w:eastAsia="標楷體" w:hAnsi="標楷體"/>
        </w:rPr>
      </w:pPr>
      <w:r w:rsidRPr="009913D2">
        <w:rPr>
          <w:rFonts w:ascii="標楷體" w:eastAsia="標楷體" w:hAnsi="標楷體" w:cs="Arial" w:hint="eastAsia"/>
          <w:kern w:val="0"/>
        </w:rPr>
        <w:t>◆高雄場</w:t>
      </w:r>
      <w:r w:rsidR="006B4FC9" w:rsidRPr="009913D2">
        <w:rPr>
          <w:rFonts w:ascii="標楷體" w:eastAsia="標楷體" w:hAnsi="標楷體" w:cs="Arial" w:hint="eastAsia"/>
        </w:rPr>
        <w:t>108</w:t>
      </w:r>
      <w:r w:rsidRPr="009913D2">
        <w:rPr>
          <w:rFonts w:ascii="標楷體" w:eastAsia="標楷體" w:hAnsi="標楷體" w:cs="Arial" w:hint="eastAsia"/>
        </w:rPr>
        <w:t>年</w:t>
      </w:r>
      <w:r w:rsidR="00221E10">
        <w:rPr>
          <w:rFonts w:ascii="標楷體" w:eastAsia="標楷體" w:hAnsi="標楷體" w:cs="Arial" w:hint="eastAsia"/>
        </w:rPr>
        <w:t>5</w:t>
      </w:r>
      <w:r w:rsidRPr="009913D2">
        <w:rPr>
          <w:rFonts w:ascii="標楷體" w:eastAsia="標楷體" w:hAnsi="標楷體" w:cs="Arial" w:hint="eastAsia"/>
        </w:rPr>
        <w:t>月</w:t>
      </w:r>
      <w:r w:rsidR="00221E10">
        <w:rPr>
          <w:rFonts w:ascii="標楷體" w:eastAsia="標楷體" w:hAnsi="標楷體" w:cs="Arial" w:hint="eastAsia"/>
        </w:rPr>
        <w:t>7</w:t>
      </w:r>
      <w:r w:rsidRPr="009913D2">
        <w:rPr>
          <w:rFonts w:ascii="標楷體" w:eastAsia="標楷體" w:hAnsi="標楷體" w:cs="Arial" w:hint="eastAsia"/>
        </w:rPr>
        <w:t>日(</w:t>
      </w:r>
      <w:r w:rsidR="00221E10">
        <w:rPr>
          <w:rFonts w:ascii="標楷體" w:eastAsia="標楷體" w:hAnsi="標楷體" w:cs="Arial" w:hint="eastAsia"/>
        </w:rPr>
        <w:t>二</w:t>
      </w:r>
      <w:r w:rsidRPr="009913D2">
        <w:rPr>
          <w:rFonts w:ascii="標楷體" w:eastAsia="標楷體" w:hAnsi="標楷體" w:cs="Arial" w:hint="eastAsia"/>
        </w:rPr>
        <w:t>)</w:t>
      </w:r>
      <w:r w:rsidRPr="009913D2">
        <w:rPr>
          <w:rFonts w:ascii="標楷體" w:eastAsia="標楷體" w:hAnsi="標楷體" w:hint="eastAsia"/>
        </w:rPr>
        <w:t>高雄外貿協會（</w:t>
      </w:r>
      <w:r w:rsidRPr="009913D2">
        <w:rPr>
          <w:rFonts w:ascii="標楷體" w:eastAsia="標楷體" w:hAnsi="標楷體"/>
        </w:rPr>
        <w:t>高雄市民權一路28號</w:t>
      </w:r>
      <w:r w:rsidRPr="009913D2">
        <w:rPr>
          <w:rFonts w:ascii="標楷體" w:eastAsia="標楷體" w:hAnsi="標楷體" w:hint="eastAsia"/>
        </w:rPr>
        <w:t>502會議室）</w:t>
      </w:r>
    </w:p>
    <w:p w:rsidR="00C70119" w:rsidRPr="009913D2" w:rsidRDefault="00C265ED" w:rsidP="006F6868">
      <w:pPr>
        <w:adjustRightInd w:val="0"/>
        <w:snapToGrid w:val="0"/>
        <w:spacing w:beforeLines="15" w:before="54"/>
        <w:rPr>
          <w:rFonts w:ascii="標楷體" w:eastAsia="標楷體" w:hAnsi="標楷體"/>
        </w:rPr>
      </w:pPr>
      <w:r w:rsidRPr="009913D2">
        <w:rPr>
          <w:rFonts w:ascii="標楷體" w:eastAsia="標楷體" w:hAnsi="標楷體" w:cs="Arial" w:hint="eastAsia"/>
          <w:kern w:val="0"/>
        </w:rPr>
        <w:t>◆台中場</w:t>
      </w:r>
      <w:r w:rsidRPr="009913D2">
        <w:rPr>
          <w:rFonts w:ascii="標楷體" w:eastAsia="標楷體" w:hAnsi="標楷體" w:cs="Arial" w:hint="eastAsia"/>
        </w:rPr>
        <w:t>108年</w:t>
      </w:r>
      <w:r w:rsidR="00221E10">
        <w:rPr>
          <w:rFonts w:ascii="標楷體" w:eastAsia="標楷體" w:hAnsi="標楷體" w:cs="Arial" w:hint="eastAsia"/>
        </w:rPr>
        <w:t>5</w:t>
      </w:r>
      <w:r w:rsidRPr="009913D2">
        <w:rPr>
          <w:rFonts w:ascii="標楷體" w:eastAsia="標楷體" w:hAnsi="標楷體" w:cs="Arial" w:hint="eastAsia"/>
        </w:rPr>
        <w:t>月</w:t>
      </w:r>
      <w:r w:rsidR="00221E10">
        <w:rPr>
          <w:rFonts w:ascii="標楷體" w:eastAsia="標楷體" w:hAnsi="標楷體" w:cs="Arial" w:hint="eastAsia"/>
        </w:rPr>
        <w:t>8</w:t>
      </w:r>
      <w:r w:rsidRPr="009913D2">
        <w:rPr>
          <w:rFonts w:ascii="標楷體" w:eastAsia="標楷體" w:hAnsi="標楷體" w:cs="Arial" w:hint="eastAsia"/>
        </w:rPr>
        <w:t>日(</w:t>
      </w:r>
      <w:r w:rsidR="00221E10">
        <w:rPr>
          <w:rFonts w:ascii="標楷體" w:eastAsia="標楷體" w:hAnsi="標楷體" w:cs="Arial" w:hint="eastAsia"/>
        </w:rPr>
        <w:t>三</w:t>
      </w:r>
      <w:r w:rsidRPr="009913D2">
        <w:rPr>
          <w:rFonts w:ascii="標楷體" w:eastAsia="標楷體" w:hAnsi="標楷體" w:cs="Arial" w:hint="eastAsia"/>
        </w:rPr>
        <w:t>)台中市工業會（</w:t>
      </w:r>
      <w:r w:rsidRPr="009913D2">
        <w:rPr>
          <w:rFonts w:ascii="標楷體" w:eastAsia="標楷體" w:hAnsi="標楷體" w:cs="Arial"/>
        </w:rPr>
        <w:t>台中市</w:t>
      </w:r>
      <w:r w:rsidRPr="009913D2">
        <w:rPr>
          <w:rFonts w:ascii="標楷體" w:eastAsia="標楷體" w:hAnsi="標楷體" w:cs="Arial" w:hint="eastAsia"/>
        </w:rPr>
        <w:t>台灣大道3</w:t>
      </w:r>
      <w:r w:rsidRPr="009913D2">
        <w:rPr>
          <w:rFonts w:ascii="標楷體" w:eastAsia="標楷體" w:hAnsi="標楷體" w:cs="Arial"/>
        </w:rPr>
        <w:t>段</w:t>
      </w:r>
      <w:r w:rsidRPr="009913D2">
        <w:rPr>
          <w:rFonts w:ascii="標楷體" w:eastAsia="標楷體" w:hAnsi="標楷體" w:cs="Arial" w:hint="eastAsia"/>
        </w:rPr>
        <w:t>540</w:t>
      </w:r>
      <w:r w:rsidRPr="009913D2">
        <w:rPr>
          <w:rFonts w:ascii="標楷體" w:eastAsia="標楷體" w:hAnsi="標楷體" w:cs="Arial"/>
        </w:rPr>
        <w:t>號6樓之2</w:t>
      </w:r>
      <w:r w:rsidRPr="009913D2">
        <w:rPr>
          <w:rFonts w:ascii="標楷體" w:eastAsia="標楷體" w:hAnsi="標楷體" w:cs="Arial" w:hint="eastAsia"/>
        </w:rPr>
        <w:t>）</w:t>
      </w:r>
    </w:p>
    <w:p w:rsidR="00B868A9" w:rsidRPr="00C70119" w:rsidRDefault="00B868A9" w:rsidP="006F6868">
      <w:pPr>
        <w:pStyle w:val="a4"/>
        <w:adjustRightInd w:val="0"/>
        <w:snapToGrid w:val="0"/>
        <w:spacing w:beforeLines="25" w:before="90" w:afterLines="25" w:after="90"/>
        <w:rPr>
          <w:rFonts w:ascii="標楷體" w:eastAsia="標楷體" w:hAnsi="標楷體" w:cs="Arial"/>
          <w:b/>
          <w:bCs/>
          <w:szCs w:val="24"/>
        </w:rPr>
      </w:pPr>
      <w:r w:rsidRPr="00C70119">
        <w:rPr>
          <w:rFonts w:ascii="標楷體" w:eastAsia="標楷體" w:hAnsi="標楷體" w:cs="Arial" w:hint="eastAsia"/>
          <w:b/>
          <w:bCs/>
          <w:szCs w:val="24"/>
        </w:rPr>
        <w:t xml:space="preserve">議    </w:t>
      </w:r>
      <w:r w:rsidR="006B426E" w:rsidRPr="00C70119">
        <w:rPr>
          <w:rFonts w:ascii="標楷體" w:eastAsia="標楷體" w:hAnsi="標楷體" w:cs="Arial" w:hint="eastAsia"/>
          <w:b/>
          <w:bCs/>
          <w:szCs w:val="24"/>
        </w:rPr>
        <w:t>程</w:t>
      </w:r>
      <w:r w:rsidR="00D22E50" w:rsidRPr="00C70119">
        <w:rPr>
          <w:rFonts w:ascii="標楷體" w:eastAsia="標楷體" w:hAnsi="標楷體" w:cs="Arial" w:hint="eastAsia"/>
          <w:b/>
          <w:bCs/>
          <w:szCs w:val="24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659"/>
        <w:gridCol w:w="4095"/>
      </w:tblGrid>
      <w:tr w:rsidR="00B868A9" w:rsidRPr="00C70119" w:rsidTr="00AB791C">
        <w:tc>
          <w:tcPr>
            <w:tcW w:w="965" w:type="pct"/>
            <w:tcBorders>
              <w:bottom w:val="double" w:sz="4" w:space="0" w:color="auto"/>
            </w:tcBorders>
            <w:shd w:val="clear" w:color="auto" w:fill="C5E0B3"/>
            <w:vAlign w:val="center"/>
          </w:tcPr>
          <w:p w:rsidR="00B868A9" w:rsidRPr="00C70119" w:rsidRDefault="00B868A9" w:rsidP="00F77E0A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70119">
              <w:rPr>
                <w:rFonts w:ascii="標楷體" w:eastAsia="標楷體" w:hAnsi="標楷體"/>
                <w:b/>
                <w:kern w:val="0"/>
              </w:rPr>
              <w:t>時  間</w:t>
            </w:r>
          </w:p>
        </w:tc>
        <w:tc>
          <w:tcPr>
            <w:tcW w:w="1904" w:type="pct"/>
            <w:shd w:val="clear" w:color="auto" w:fill="C5E0B3"/>
          </w:tcPr>
          <w:p w:rsidR="00B868A9" w:rsidRPr="00C70119" w:rsidRDefault="006B426E" w:rsidP="00F77E0A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70119">
              <w:rPr>
                <w:rFonts w:ascii="標楷體" w:eastAsia="標楷體" w:hAnsi="標楷體"/>
                <w:b/>
                <w:kern w:val="0"/>
              </w:rPr>
              <w:t>內</w:t>
            </w:r>
            <w:r w:rsidR="00B868A9" w:rsidRPr="00C70119">
              <w:rPr>
                <w:rFonts w:ascii="標楷體" w:eastAsia="標楷體" w:hAnsi="標楷體"/>
                <w:b/>
                <w:kern w:val="0"/>
              </w:rPr>
              <w:t xml:space="preserve">                   </w:t>
            </w:r>
            <w:r w:rsidRPr="00C70119">
              <w:rPr>
                <w:rFonts w:ascii="標楷體" w:eastAsia="標楷體" w:hAnsi="標楷體"/>
                <w:b/>
                <w:kern w:val="0"/>
              </w:rPr>
              <w:t>容</w:t>
            </w:r>
          </w:p>
        </w:tc>
        <w:tc>
          <w:tcPr>
            <w:tcW w:w="2131" w:type="pct"/>
            <w:shd w:val="clear" w:color="auto" w:fill="C5E0B3"/>
          </w:tcPr>
          <w:p w:rsidR="00B868A9" w:rsidRPr="00C70119" w:rsidRDefault="00B868A9" w:rsidP="00F77E0A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70119">
              <w:rPr>
                <w:rFonts w:ascii="標楷體" w:eastAsia="標楷體" w:hAnsi="標楷體"/>
                <w:b/>
                <w:kern w:val="0"/>
              </w:rPr>
              <w:t>主講人</w:t>
            </w:r>
          </w:p>
        </w:tc>
      </w:tr>
      <w:tr w:rsidR="000C7368" w:rsidRPr="00C70119" w:rsidTr="00FE3E6B">
        <w:tc>
          <w:tcPr>
            <w:tcW w:w="965" w:type="pct"/>
            <w:shd w:val="clear" w:color="auto" w:fill="FFFFFF"/>
            <w:vAlign w:val="center"/>
          </w:tcPr>
          <w:p w:rsidR="000C7368" w:rsidRPr="00C70119" w:rsidRDefault="00DF4EB3" w:rsidP="00E80FAE">
            <w:pPr>
              <w:ind w:left="50" w:right="50"/>
              <w:jc w:val="center"/>
              <w:rPr>
                <w:rFonts w:ascii="標楷體" w:eastAsia="標楷體" w:hAnsi="標楷體" w:cs="MSPGothic,Bold"/>
                <w:bCs/>
                <w:kern w:val="0"/>
              </w:rPr>
            </w:pPr>
            <w:r w:rsidRPr="00C70119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  <w:r w:rsidR="00E80FAE">
              <w:rPr>
                <w:rFonts w:ascii="標楷體" w:eastAsia="標楷體" w:hAnsi="標楷體" w:cs="MSPGothic,Bold" w:hint="eastAsia"/>
                <w:bCs/>
                <w:kern w:val="0"/>
              </w:rPr>
              <w:t>1</w:t>
            </w:r>
            <w:r w:rsidR="007341EB">
              <w:rPr>
                <w:rFonts w:ascii="標楷體" w:eastAsia="標楷體" w:hAnsi="標楷體" w:cs="MSPGothic,Bold" w:hint="eastAsia"/>
                <w:bCs/>
                <w:kern w:val="0"/>
              </w:rPr>
              <w:t>: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3</w:t>
            </w:r>
            <w:r w:rsidR="007341EB">
              <w:rPr>
                <w:rFonts w:ascii="標楷體" w:eastAsia="標楷體" w:hAnsi="標楷體" w:cs="MSPGothic,Bold" w:hint="eastAsia"/>
                <w:bCs/>
                <w:kern w:val="0"/>
              </w:rPr>
              <w:t>0-0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2</w:t>
            </w:r>
            <w:r w:rsidR="000C7368" w:rsidRPr="00C70119">
              <w:rPr>
                <w:rFonts w:ascii="標楷體" w:eastAsia="標楷體" w:hAnsi="標楷體" w:cs="MSPGothic,Bold" w:hint="eastAsia"/>
                <w:bCs/>
                <w:kern w:val="0"/>
              </w:rPr>
              <w:t>: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  <w:r w:rsidR="000C7368" w:rsidRPr="00C70119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</w:p>
        </w:tc>
        <w:tc>
          <w:tcPr>
            <w:tcW w:w="4035" w:type="pct"/>
            <w:gridSpan w:val="2"/>
            <w:vAlign w:val="center"/>
          </w:tcPr>
          <w:p w:rsidR="000C7368" w:rsidRPr="00C70119" w:rsidRDefault="000C7368" w:rsidP="00F77E0A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C70119">
              <w:rPr>
                <w:rFonts w:ascii="標楷體" w:eastAsia="標楷體" w:hAnsi="標楷體"/>
                <w:kern w:val="0"/>
              </w:rPr>
              <w:t>報到</w:t>
            </w:r>
          </w:p>
        </w:tc>
      </w:tr>
      <w:tr w:rsidR="000C7368" w:rsidRPr="00C70119" w:rsidTr="00AB791C">
        <w:tc>
          <w:tcPr>
            <w:tcW w:w="965" w:type="pct"/>
            <w:shd w:val="clear" w:color="auto" w:fill="FFFFFF"/>
            <w:vAlign w:val="center"/>
          </w:tcPr>
          <w:p w:rsidR="000C7368" w:rsidRPr="00C70119" w:rsidRDefault="00DF4EB3" w:rsidP="007341EB">
            <w:pPr>
              <w:ind w:left="50" w:right="50"/>
              <w:jc w:val="center"/>
              <w:rPr>
                <w:rFonts w:ascii="標楷體" w:eastAsia="標楷體" w:hAnsi="標楷體" w:cs="MSPGothic,Bold"/>
                <w:bCs/>
                <w:kern w:val="0"/>
              </w:rPr>
            </w:pPr>
            <w:r w:rsidRPr="00C70119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2</w:t>
            </w:r>
            <w:r w:rsidRPr="00C70119">
              <w:rPr>
                <w:rFonts w:ascii="標楷體" w:eastAsia="標楷體" w:hAnsi="標楷體" w:cs="MSPGothic,Bold" w:hint="eastAsia"/>
                <w:bCs/>
                <w:kern w:val="0"/>
              </w:rPr>
              <w:t>: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0</w:t>
            </w:r>
            <w:r w:rsidR="007341EB">
              <w:rPr>
                <w:rFonts w:ascii="標楷體" w:eastAsia="標楷體" w:hAnsi="標楷體" w:cs="MSPGothic,Bold" w:hint="eastAsia"/>
                <w:bCs/>
                <w:kern w:val="0"/>
              </w:rPr>
              <w:t>0-0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2</w:t>
            </w:r>
            <w:r w:rsidR="000C7368" w:rsidRPr="00C70119">
              <w:rPr>
                <w:rFonts w:ascii="標楷體" w:eastAsia="標楷體" w:hAnsi="標楷體" w:cs="MSPGothic,Bold" w:hint="eastAsia"/>
                <w:bCs/>
                <w:kern w:val="0"/>
              </w:rPr>
              <w:t>:</w:t>
            </w:r>
            <w:r w:rsidR="009913D2">
              <w:rPr>
                <w:rFonts w:ascii="標楷體" w:eastAsia="標楷體" w:hAnsi="標楷體" w:cs="MSPGothic,Bold" w:hint="eastAsia"/>
                <w:bCs/>
                <w:kern w:val="0"/>
              </w:rPr>
              <w:t>10</w:t>
            </w:r>
          </w:p>
        </w:tc>
        <w:tc>
          <w:tcPr>
            <w:tcW w:w="1904" w:type="pct"/>
            <w:vAlign w:val="center"/>
          </w:tcPr>
          <w:p w:rsidR="000C7368" w:rsidRPr="00C70119" w:rsidRDefault="000C7368" w:rsidP="00F77E0A">
            <w:pPr>
              <w:autoSpaceDE w:val="0"/>
              <w:autoSpaceDN w:val="0"/>
              <w:ind w:rightChars="50" w:right="120" w:firstLineChars="50" w:firstLine="120"/>
              <w:rPr>
                <w:rFonts w:ascii="標楷體" w:eastAsia="標楷體" w:hAnsi="標楷體" w:cs="MSPGothic,Bold"/>
                <w:bCs/>
                <w:kern w:val="0"/>
              </w:rPr>
            </w:pPr>
            <w:r w:rsidRPr="00C70119">
              <w:rPr>
                <w:rFonts w:ascii="標楷體" w:eastAsia="標楷體" w:hAnsi="標楷體" w:cs="MSPGothic,Bold" w:hint="eastAsia"/>
                <w:bCs/>
                <w:kern w:val="0"/>
              </w:rPr>
              <w:t>開場致詞</w:t>
            </w:r>
          </w:p>
        </w:tc>
        <w:tc>
          <w:tcPr>
            <w:tcW w:w="2131" w:type="pct"/>
            <w:vAlign w:val="center"/>
          </w:tcPr>
          <w:p w:rsidR="009D6FD9" w:rsidRPr="00C70119" w:rsidRDefault="009D6FD9" w:rsidP="00F77E0A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C70119">
              <w:rPr>
                <w:rFonts w:ascii="標楷體" w:eastAsia="標楷體" w:hAnsi="標楷體" w:hint="eastAsia"/>
                <w:kern w:val="0"/>
              </w:rPr>
              <w:t>全國工業總會</w:t>
            </w:r>
          </w:p>
          <w:p w:rsidR="00940FE0" w:rsidRPr="00C70119" w:rsidRDefault="009D6FD9" w:rsidP="00F77E0A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C70119">
              <w:rPr>
                <w:rFonts w:ascii="標楷體" w:eastAsia="標楷體" w:hAnsi="標楷體" w:hint="eastAsia"/>
                <w:kern w:val="0"/>
              </w:rPr>
              <w:t>邱碧英副秘書長</w:t>
            </w:r>
          </w:p>
        </w:tc>
      </w:tr>
      <w:tr w:rsidR="000C7368" w:rsidRPr="00C70119" w:rsidTr="00AB791C">
        <w:tc>
          <w:tcPr>
            <w:tcW w:w="965" w:type="pct"/>
            <w:shd w:val="clear" w:color="auto" w:fill="FFFFFF"/>
            <w:vAlign w:val="center"/>
          </w:tcPr>
          <w:p w:rsidR="000C7368" w:rsidRPr="00C70119" w:rsidRDefault="00014212" w:rsidP="007341EB">
            <w:pPr>
              <w:ind w:left="50" w:right="50"/>
              <w:jc w:val="center"/>
              <w:rPr>
                <w:rFonts w:ascii="標楷體" w:eastAsia="標楷體" w:hAnsi="標楷體"/>
                <w:kern w:val="0"/>
              </w:rPr>
            </w:pPr>
            <w:r w:rsidRPr="00C70119">
              <w:rPr>
                <w:rFonts w:ascii="標楷體" w:eastAsia="標楷體" w:hAnsi="標楷體" w:hint="eastAsia"/>
                <w:kern w:val="0"/>
              </w:rPr>
              <w:t>0</w:t>
            </w:r>
            <w:r w:rsidR="009913D2">
              <w:rPr>
                <w:rFonts w:ascii="標楷體" w:eastAsia="標楷體" w:hAnsi="標楷體" w:hint="eastAsia"/>
                <w:kern w:val="0"/>
              </w:rPr>
              <w:t>2</w:t>
            </w:r>
            <w:r w:rsidRPr="00C70119">
              <w:rPr>
                <w:rFonts w:ascii="標楷體" w:eastAsia="標楷體" w:hAnsi="標楷體" w:hint="eastAsia"/>
                <w:kern w:val="0"/>
              </w:rPr>
              <w:t>:</w:t>
            </w:r>
            <w:r w:rsidR="009913D2">
              <w:rPr>
                <w:rFonts w:ascii="標楷體" w:eastAsia="標楷體" w:hAnsi="標楷體" w:hint="eastAsia"/>
                <w:kern w:val="0"/>
              </w:rPr>
              <w:t>10</w:t>
            </w:r>
            <w:r w:rsidRPr="00C70119">
              <w:rPr>
                <w:rFonts w:ascii="標楷體" w:eastAsia="標楷體" w:hAnsi="標楷體" w:hint="eastAsia"/>
                <w:kern w:val="0"/>
              </w:rPr>
              <w:t>-0</w:t>
            </w:r>
            <w:r w:rsidR="009913D2">
              <w:rPr>
                <w:rFonts w:ascii="標楷體" w:eastAsia="標楷體" w:hAnsi="標楷體" w:hint="eastAsia"/>
                <w:kern w:val="0"/>
              </w:rPr>
              <w:t>3</w:t>
            </w:r>
            <w:r w:rsidR="000C7368" w:rsidRPr="00C70119">
              <w:rPr>
                <w:rFonts w:ascii="標楷體" w:eastAsia="標楷體" w:hAnsi="標楷體" w:hint="eastAsia"/>
                <w:kern w:val="0"/>
              </w:rPr>
              <w:t>:</w:t>
            </w:r>
            <w:r w:rsidR="009913D2">
              <w:rPr>
                <w:rFonts w:ascii="標楷體" w:eastAsia="標楷體" w:hAnsi="標楷體" w:hint="eastAsia"/>
                <w:kern w:val="0"/>
              </w:rPr>
              <w:t>0</w:t>
            </w:r>
            <w:r w:rsidR="007341EB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904" w:type="pct"/>
            <w:vAlign w:val="center"/>
          </w:tcPr>
          <w:p w:rsidR="000C7368" w:rsidRPr="00C70119" w:rsidRDefault="005E1E64" w:rsidP="007341EB">
            <w:pPr>
              <w:ind w:leftChars="65" w:left="156" w:rightChars="15" w:right="36"/>
              <w:rPr>
                <w:rFonts w:ascii="標楷體" w:eastAsia="標楷體" w:hAnsi="標楷體"/>
                <w:kern w:val="0"/>
              </w:rPr>
            </w:pPr>
            <w:r w:rsidRPr="006F6868">
              <w:rPr>
                <w:rFonts w:ascii="標楷體" w:eastAsia="標楷體" w:hAnsi="標楷體" w:hint="eastAsia"/>
                <w:kern w:val="0"/>
              </w:rPr>
              <w:t>歐盟</w:t>
            </w:r>
            <w:r>
              <w:rPr>
                <w:rFonts w:ascii="標楷體" w:eastAsia="標楷體" w:hAnsi="標楷體" w:hint="eastAsia"/>
                <w:kern w:val="0"/>
              </w:rPr>
              <w:t>反傾銷與反規避：從</w:t>
            </w:r>
            <w:r w:rsidRPr="006F6868">
              <w:rPr>
                <w:rFonts w:ascii="標楷體" w:eastAsia="標楷體" w:hAnsi="標楷體" w:hint="eastAsia"/>
                <w:kern w:val="0"/>
              </w:rPr>
              <w:t>中國大陸電動自行車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雙反</w:t>
            </w:r>
            <w:r w:rsidRPr="006F6868">
              <w:rPr>
                <w:rFonts w:ascii="標楷體" w:eastAsia="標楷體" w:hAnsi="標楷體" w:hint="eastAsia"/>
                <w:kern w:val="0"/>
              </w:rPr>
              <w:t>案</w:t>
            </w:r>
            <w:proofErr w:type="gramEnd"/>
            <w:r w:rsidRPr="006F6868">
              <w:rPr>
                <w:rFonts w:ascii="標楷體" w:eastAsia="標楷體" w:hAnsi="標楷體" w:hint="eastAsia"/>
                <w:kern w:val="0"/>
              </w:rPr>
              <w:t>談臺灣產業因應之道</w:t>
            </w:r>
          </w:p>
        </w:tc>
        <w:tc>
          <w:tcPr>
            <w:tcW w:w="2131" w:type="pct"/>
            <w:vAlign w:val="center"/>
          </w:tcPr>
          <w:p w:rsidR="00AB791C" w:rsidRDefault="005E1E64" w:rsidP="005E1E64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F6868">
              <w:rPr>
                <w:rFonts w:ascii="標楷體" w:eastAsia="標楷體" w:hAnsi="標楷體" w:hint="eastAsia"/>
                <w:kern w:val="0"/>
              </w:rPr>
              <w:t>比利時</w:t>
            </w:r>
            <w:r w:rsidRPr="00AB791C">
              <w:rPr>
                <w:rFonts w:ascii="標楷體" w:eastAsia="標楷體" w:hAnsi="標楷體"/>
                <w:kern w:val="0"/>
                <w:sz w:val="20"/>
                <w:szCs w:val="20"/>
              </w:rPr>
              <w:t>VAN BAEL &amp; BELLIS</w:t>
            </w:r>
            <w:r w:rsidRPr="006F6868">
              <w:rPr>
                <w:rFonts w:ascii="標楷體" w:eastAsia="標楷體" w:hAnsi="標楷體"/>
                <w:kern w:val="0"/>
              </w:rPr>
              <w:t>法律</w:t>
            </w:r>
            <w:r w:rsidRPr="006F6868">
              <w:rPr>
                <w:rFonts w:ascii="標楷體" w:eastAsia="標楷體" w:hAnsi="標楷體" w:hint="eastAsia"/>
                <w:kern w:val="0"/>
              </w:rPr>
              <w:t>事務所</w:t>
            </w:r>
          </w:p>
          <w:p w:rsidR="00313996" w:rsidRPr="00C70119" w:rsidRDefault="005E1E64" w:rsidP="005E1E64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6F6868">
              <w:rPr>
                <w:rFonts w:ascii="標楷體" w:eastAsia="標楷體" w:hAnsi="標楷體" w:hint="eastAsia"/>
                <w:kern w:val="0"/>
              </w:rPr>
              <w:t>羅培方律師</w:t>
            </w:r>
          </w:p>
        </w:tc>
      </w:tr>
      <w:tr w:rsidR="005E1E64" w:rsidRPr="00C70119" w:rsidTr="00AB791C">
        <w:tc>
          <w:tcPr>
            <w:tcW w:w="965" w:type="pct"/>
            <w:shd w:val="clear" w:color="auto" w:fill="FFFFFF"/>
            <w:vAlign w:val="center"/>
          </w:tcPr>
          <w:p w:rsidR="005E1E64" w:rsidRPr="007341EB" w:rsidRDefault="005E1E64" w:rsidP="00F77E0A">
            <w:pPr>
              <w:ind w:left="50" w:right="50"/>
              <w:jc w:val="center"/>
              <w:rPr>
                <w:rFonts w:ascii="標楷體" w:eastAsia="標楷體" w:hAnsi="標楷體"/>
                <w:kern w:val="0"/>
              </w:rPr>
            </w:pPr>
            <w:r w:rsidRPr="007341EB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3:0</w:t>
            </w:r>
            <w:r w:rsidRPr="007341EB">
              <w:rPr>
                <w:rFonts w:ascii="標楷體" w:eastAsia="標楷體" w:hAnsi="標楷體" w:hint="eastAsia"/>
                <w:kern w:val="0"/>
              </w:rPr>
              <w:t>0-0</w:t>
            </w:r>
            <w:r>
              <w:rPr>
                <w:rFonts w:ascii="標楷體" w:eastAsia="標楷體" w:hAnsi="標楷體" w:hint="eastAsia"/>
                <w:kern w:val="0"/>
              </w:rPr>
              <w:t>3:10</w:t>
            </w:r>
          </w:p>
        </w:tc>
        <w:tc>
          <w:tcPr>
            <w:tcW w:w="1904" w:type="pct"/>
            <w:vAlign w:val="center"/>
          </w:tcPr>
          <w:p w:rsidR="005E1E64" w:rsidRDefault="005E1E64" w:rsidP="006F6868">
            <w:pPr>
              <w:ind w:leftChars="50" w:left="120" w:rightChars="50" w:right="120"/>
              <w:rPr>
                <w:rFonts w:ascii="標楷體" w:eastAsia="標楷體" w:hAnsi="標楷體" w:cs="標楷體"/>
              </w:rPr>
            </w:pPr>
            <w:proofErr w:type="gramStart"/>
            <w:r w:rsidRPr="00C70119">
              <w:rPr>
                <w:rFonts w:ascii="標楷體" w:eastAsia="標楷體" w:hAnsi="標楷體"/>
                <w:kern w:val="0"/>
              </w:rPr>
              <w:t>茶歇</w:t>
            </w:r>
            <w:proofErr w:type="gramEnd"/>
          </w:p>
        </w:tc>
        <w:tc>
          <w:tcPr>
            <w:tcW w:w="2131" w:type="pct"/>
            <w:vAlign w:val="center"/>
          </w:tcPr>
          <w:p w:rsidR="005E1E64" w:rsidRPr="007341EB" w:rsidRDefault="005E1E64" w:rsidP="005E1E64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341EB" w:rsidRPr="00C70119" w:rsidTr="00AB791C">
        <w:tc>
          <w:tcPr>
            <w:tcW w:w="965" w:type="pct"/>
            <w:shd w:val="clear" w:color="auto" w:fill="FFFFFF"/>
            <w:vAlign w:val="center"/>
          </w:tcPr>
          <w:p w:rsidR="007341EB" w:rsidRPr="007341EB" w:rsidRDefault="007341EB" w:rsidP="00F77E0A">
            <w:pPr>
              <w:ind w:left="50" w:right="50"/>
              <w:jc w:val="center"/>
              <w:rPr>
                <w:rFonts w:ascii="標楷體" w:eastAsia="標楷體" w:hAnsi="標楷體"/>
                <w:kern w:val="0"/>
              </w:rPr>
            </w:pPr>
            <w:r w:rsidRPr="007341EB">
              <w:rPr>
                <w:rFonts w:ascii="標楷體" w:eastAsia="標楷體" w:hAnsi="標楷體" w:hint="eastAsia"/>
                <w:kern w:val="0"/>
              </w:rPr>
              <w:t>0</w:t>
            </w:r>
            <w:r w:rsidR="009913D2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5E1E64">
              <w:rPr>
                <w:rFonts w:ascii="標楷體" w:eastAsia="標楷體" w:hAnsi="標楷體" w:hint="eastAsia"/>
                <w:kern w:val="0"/>
              </w:rPr>
              <w:t>1</w:t>
            </w:r>
            <w:r w:rsidRPr="007341EB">
              <w:rPr>
                <w:rFonts w:ascii="標楷體" w:eastAsia="標楷體" w:hAnsi="標楷體" w:hint="eastAsia"/>
                <w:kern w:val="0"/>
              </w:rPr>
              <w:t>0-0</w:t>
            </w:r>
            <w:r w:rsidR="005E1E64"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5E1E64">
              <w:rPr>
                <w:rFonts w:ascii="標楷體" w:eastAsia="標楷體" w:hAnsi="標楷體" w:hint="eastAsia"/>
                <w:kern w:val="0"/>
              </w:rPr>
              <w:t>0</w:t>
            </w:r>
            <w:r w:rsidR="009913D2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904" w:type="pct"/>
            <w:vAlign w:val="center"/>
          </w:tcPr>
          <w:p w:rsidR="007341EB" w:rsidRPr="00C70119" w:rsidRDefault="005E1E64" w:rsidP="006F6868">
            <w:pPr>
              <w:ind w:leftChars="50" w:left="120" w:rightChars="50" w:right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美國貿易政策最新發展及評析</w:t>
            </w:r>
          </w:p>
        </w:tc>
        <w:tc>
          <w:tcPr>
            <w:tcW w:w="2131" w:type="pct"/>
            <w:vAlign w:val="center"/>
          </w:tcPr>
          <w:p w:rsidR="003608CD" w:rsidRPr="003608CD" w:rsidRDefault="003608CD" w:rsidP="003608CD">
            <w:pPr>
              <w:jc w:val="center"/>
              <w:rPr>
                <w:rFonts w:ascii="標楷體" w:eastAsia="標楷體" w:hAnsi="標楷體" w:cs="Helvetica"/>
              </w:rPr>
            </w:pPr>
            <w:r w:rsidRPr="003608CD">
              <w:rPr>
                <w:rFonts w:ascii="標楷體" w:eastAsia="標楷體" w:hAnsi="標楷體" w:hint="eastAsia"/>
              </w:rPr>
              <w:t>中經院</w:t>
            </w:r>
            <w:r w:rsidRPr="003608CD">
              <w:rPr>
                <w:rFonts w:ascii="標楷體" w:eastAsia="標楷體" w:hAnsi="標楷體" w:cs="Helvetica"/>
              </w:rPr>
              <w:t>WTO</w:t>
            </w:r>
            <w:r w:rsidRPr="003608CD">
              <w:rPr>
                <w:rFonts w:ascii="標楷體" w:eastAsia="標楷體" w:hAnsi="標楷體" w:cs="Helvetica" w:hint="eastAsia"/>
              </w:rPr>
              <w:t>及</w:t>
            </w:r>
            <w:r w:rsidRPr="003608CD">
              <w:rPr>
                <w:rFonts w:ascii="標楷體" w:eastAsia="標楷體" w:hAnsi="標楷體" w:cs="Helvetica"/>
              </w:rPr>
              <w:t>RTA</w:t>
            </w:r>
            <w:r w:rsidRPr="003608CD">
              <w:rPr>
                <w:rFonts w:ascii="標楷體" w:eastAsia="標楷體" w:hAnsi="標楷體" w:cs="Helvetica" w:hint="eastAsia"/>
              </w:rPr>
              <w:t>中心</w:t>
            </w:r>
          </w:p>
          <w:p w:rsidR="007341EB" w:rsidRPr="003608CD" w:rsidRDefault="003608CD" w:rsidP="003608C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608CD">
              <w:rPr>
                <w:rFonts w:ascii="標楷體" w:eastAsia="標楷體" w:hAnsi="標楷體" w:hint="eastAsia"/>
                <w:color w:val="000000"/>
              </w:rPr>
              <w:t>顏慧欣</w:t>
            </w:r>
            <w:r w:rsidR="00CD7E64" w:rsidRPr="003608CD">
              <w:rPr>
                <w:rFonts w:ascii="標楷體" w:eastAsia="標楷體" w:hAnsi="標楷體" w:hint="eastAsia"/>
                <w:kern w:val="0"/>
              </w:rPr>
              <w:t>副研究員</w:t>
            </w:r>
          </w:p>
        </w:tc>
      </w:tr>
      <w:tr w:rsidR="00DF4EB3" w:rsidRPr="00C70119" w:rsidTr="00AB791C">
        <w:tc>
          <w:tcPr>
            <w:tcW w:w="965" w:type="pct"/>
            <w:shd w:val="clear" w:color="auto" w:fill="FFFFFF"/>
            <w:vAlign w:val="center"/>
          </w:tcPr>
          <w:p w:rsidR="00DF4EB3" w:rsidRPr="006F6868" w:rsidRDefault="00EA5420" w:rsidP="006F6868">
            <w:pPr>
              <w:ind w:rightChars="50" w:right="120"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DF4EB3" w:rsidRPr="006F6868">
              <w:rPr>
                <w:rFonts w:ascii="標楷體" w:eastAsia="標楷體" w:hAnsi="標楷體" w:hint="eastAsia"/>
                <w:kern w:val="0"/>
              </w:rPr>
              <w:t>0</w:t>
            </w:r>
            <w:r w:rsidR="009913D2" w:rsidRPr="006F6868">
              <w:rPr>
                <w:rFonts w:ascii="標楷體" w:eastAsia="標楷體" w:hAnsi="標楷體" w:hint="eastAsia"/>
                <w:kern w:val="0"/>
              </w:rPr>
              <w:t>4</w:t>
            </w:r>
            <w:r w:rsidR="00DF4EB3" w:rsidRPr="006F6868">
              <w:rPr>
                <w:rFonts w:ascii="標楷體" w:eastAsia="標楷體" w:hAnsi="標楷體" w:hint="eastAsia"/>
                <w:kern w:val="0"/>
              </w:rPr>
              <w:t>:</w:t>
            </w:r>
            <w:r w:rsidR="00307F2E" w:rsidRPr="006F6868">
              <w:rPr>
                <w:rFonts w:ascii="標楷體" w:eastAsia="標楷體" w:hAnsi="標楷體" w:hint="eastAsia"/>
                <w:kern w:val="0"/>
              </w:rPr>
              <w:t>0</w:t>
            </w:r>
            <w:r w:rsidR="00014212" w:rsidRPr="006F6868">
              <w:rPr>
                <w:rFonts w:ascii="標楷體" w:eastAsia="標楷體" w:hAnsi="標楷體" w:hint="eastAsia"/>
                <w:kern w:val="0"/>
              </w:rPr>
              <w:t>0</w:t>
            </w:r>
            <w:r w:rsidR="00DF4EB3" w:rsidRPr="006F6868">
              <w:rPr>
                <w:rFonts w:ascii="標楷體" w:eastAsia="標楷體" w:hAnsi="標楷體" w:hint="eastAsia"/>
                <w:kern w:val="0"/>
              </w:rPr>
              <w:t>-0</w:t>
            </w:r>
            <w:r w:rsidR="00307F2E" w:rsidRPr="006F6868">
              <w:rPr>
                <w:rFonts w:ascii="標楷體" w:eastAsia="標楷體" w:hAnsi="標楷體" w:hint="eastAsia"/>
                <w:kern w:val="0"/>
              </w:rPr>
              <w:t>4</w:t>
            </w:r>
            <w:r w:rsidR="007341EB" w:rsidRPr="006F6868">
              <w:rPr>
                <w:rFonts w:ascii="標楷體" w:eastAsia="標楷體" w:hAnsi="標楷體" w:hint="eastAsia"/>
                <w:kern w:val="0"/>
              </w:rPr>
              <w:t>:</w:t>
            </w:r>
            <w:r w:rsidR="00307F2E" w:rsidRPr="006F6868">
              <w:rPr>
                <w:rFonts w:ascii="標楷體" w:eastAsia="標楷體" w:hAnsi="標楷體" w:hint="eastAsia"/>
                <w:kern w:val="0"/>
              </w:rPr>
              <w:t>5</w:t>
            </w:r>
            <w:r w:rsidR="00DF4EB3" w:rsidRPr="006F6868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904" w:type="pct"/>
            <w:vAlign w:val="center"/>
          </w:tcPr>
          <w:p w:rsidR="00DF4EB3" w:rsidRPr="006F6868" w:rsidRDefault="005E1E64" w:rsidP="006F6868">
            <w:pPr>
              <w:adjustRightInd w:val="0"/>
              <w:snapToGrid w:val="0"/>
              <w:spacing w:line="200" w:lineRule="atLeast"/>
              <w:ind w:leftChars="50" w:left="120" w:rightChars="50" w:right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我國因應美中貿易戰之貿易管理措施</w:t>
            </w:r>
          </w:p>
        </w:tc>
        <w:tc>
          <w:tcPr>
            <w:tcW w:w="2131" w:type="pct"/>
            <w:vAlign w:val="center"/>
          </w:tcPr>
          <w:p w:rsidR="007341EB" w:rsidRPr="00E80FAE" w:rsidRDefault="005E1E64" w:rsidP="006F6975">
            <w:pPr>
              <w:widowControl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C70119">
              <w:rPr>
                <w:rFonts w:ascii="標楷體" w:eastAsia="標楷體" w:hAnsi="標楷體"/>
                <w:kern w:val="0"/>
              </w:rPr>
              <w:t>國際貿易局</w:t>
            </w:r>
            <w:r w:rsidRPr="00C70119">
              <w:rPr>
                <w:rFonts w:ascii="標楷體" w:eastAsia="標楷體" w:hAnsi="標楷體" w:hint="eastAsia"/>
                <w:kern w:val="0"/>
              </w:rPr>
              <w:t>貿易</w:t>
            </w:r>
            <w:r>
              <w:rPr>
                <w:rFonts w:ascii="標楷體" w:eastAsia="標楷體" w:hAnsi="標楷體" w:hint="eastAsia"/>
                <w:kern w:val="0"/>
              </w:rPr>
              <w:t>服務組</w:t>
            </w:r>
          </w:p>
        </w:tc>
      </w:tr>
    </w:tbl>
    <w:p w:rsidR="00E216C4" w:rsidRPr="00C70119" w:rsidRDefault="00E216C4" w:rsidP="006F6868">
      <w:pPr>
        <w:pStyle w:val="a4"/>
        <w:adjustRightInd w:val="0"/>
        <w:snapToGrid w:val="0"/>
        <w:spacing w:beforeLines="25" w:before="90" w:afterLines="25" w:after="90" w:line="360" w:lineRule="exact"/>
        <w:rPr>
          <w:rFonts w:ascii="標楷體" w:eastAsia="標楷體" w:hAnsi="標楷體"/>
          <w:bCs/>
          <w:szCs w:val="24"/>
        </w:rPr>
      </w:pPr>
      <w:bookmarkStart w:id="2" w:name="_PictureBullets"/>
      <w:bookmarkEnd w:id="2"/>
      <w:r w:rsidRPr="00C70119">
        <w:rPr>
          <w:rFonts w:ascii="標楷體" w:eastAsia="標楷體" w:hAnsi="標楷體"/>
          <w:szCs w:val="24"/>
        </w:rPr>
        <w:t>----------</w:t>
      </w:r>
      <w:r w:rsidRPr="00C70119">
        <w:rPr>
          <w:rFonts w:ascii="標楷體" w:eastAsia="標楷體" w:hAnsi="標楷體"/>
          <w:szCs w:val="24"/>
        </w:rPr>
        <w:sym w:font="Wingdings" w:char="F022"/>
      </w:r>
      <w:r w:rsidRPr="00C70119">
        <w:rPr>
          <w:rFonts w:ascii="標楷體" w:eastAsia="標楷體" w:hAnsi="標楷體"/>
          <w:szCs w:val="24"/>
        </w:rPr>
        <w:t>--------------------------------------------------------</w:t>
      </w:r>
      <w:r w:rsidRPr="00C70119">
        <w:rPr>
          <w:rFonts w:ascii="標楷體" w:eastAsia="標楷體" w:hAnsi="標楷體" w:hint="eastAsia"/>
          <w:szCs w:val="24"/>
        </w:rPr>
        <w:t>-----</w:t>
      </w:r>
      <w:r w:rsidR="00F77E0A" w:rsidRPr="00C70119">
        <w:rPr>
          <w:rFonts w:ascii="標楷體" w:eastAsia="標楷體" w:hAnsi="標楷體" w:hint="eastAsia"/>
          <w:szCs w:val="24"/>
        </w:rPr>
        <w:t>-------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3699"/>
      </w:tblGrid>
      <w:tr w:rsidR="00E216C4" w:rsidRPr="00C70119" w:rsidTr="0072664E">
        <w:trPr>
          <w:trHeight w:val="230"/>
        </w:trPr>
        <w:tc>
          <w:tcPr>
            <w:tcW w:w="9667" w:type="dxa"/>
            <w:gridSpan w:val="4"/>
            <w:shd w:val="clear" w:color="auto" w:fill="C5E0B3"/>
          </w:tcPr>
          <w:p w:rsidR="00E216C4" w:rsidRPr="00C70119" w:rsidRDefault="00FB6C19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  <w:b/>
              </w:rPr>
            </w:pPr>
            <w:r w:rsidRPr="00C70119">
              <w:rPr>
                <w:rFonts w:ascii="標楷體" w:eastAsia="標楷體" w:hAnsi="標楷體" w:hint="eastAsia"/>
                <w:b/>
              </w:rPr>
              <w:t>「</w:t>
            </w:r>
            <w:r w:rsidR="00EA5420" w:rsidRPr="00EA5420">
              <w:rPr>
                <w:rFonts w:ascii="標楷體" w:eastAsia="標楷體" w:hAnsi="標楷體" w:hint="eastAsia"/>
                <w:b/>
              </w:rPr>
              <w:t>美歐貿易政策與貿易救濟</w:t>
            </w:r>
            <w:r w:rsidRPr="00C70119">
              <w:rPr>
                <w:rFonts w:ascii="標楷體" w:eastAsia="標楷體" w:hAnsi="標楷體" w:hint="eastAsia"/>
                <w:b/>
              </w:rPr>
              <w:t>」研討會</w:t>
            </w:r>
            <w:r w:rsidR="00E216C4" w:rsidRPr="00C70119">
              <w:rPr>
                <w:rFonts w:ascii="標楷體" w:eastAsia="標楷體" w:hAnsi="標楷體"/>
                <w:b/>
                <w:bCs/>
              </w:rPr>
              <w:t>報名表</w:t>
            </w:r>
          </w:p>
        </w:tc>
      </w:tr>
      <w:tr w:rsidR="00E216C4" w:rsidRPr="00C70119" w:rsidTr="00FB3692">
        <w:trPr>
          <w:trHeight w:val="230"/>
        </w:trPr>
        <w:tc>
          <w:tcPr>
            <w:tcW w:w="1468" w:type="dxa"/>
            <w:shd w:val="clear" w:color="auto" w:fill="FFFFFF"/>
          </w:tcPr>
          <w:p w:rsidR="00E216C4" w:rsidRPr="00C70119" w:rsidRDefault="00E216C4" w:rsidP="006F6868">
            <w:pPr>
              <w:pStyle w:val="a6"/>
              <w:snapToGrid w:val="0"/>
              <w:spacing w:beforeLines="15" w:before="54" w:afterLines="15" w:after="54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C70119">
              <w:rPr>
                <w:rFonts w:ascii="標楷體" w:eastAsia="標楷體" w:hAnsi="標楷體" w:cs="Arial" w:hint="eastAsia"/>
                <w:szCs w:val="24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 w:cs="Arial"/>
              </w:rPr>
            </w:pPr>
          </w:p>
        </w:tc>
      </w:tr>
      <w:tr w:rsidR="00E216C4" w:rsidRPr="00C70119" w:rsidTr="00FB3692">
        <w:trPr>
          <w:trHeight w:val="344"/>
        </w:trPr>
        <w:tc>
          <w:tcPr>
            <w:tcW w:w="1468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</w:rPr>
            </w:pPr>
            <w:r w:rsidRPr="00C70119">
              <w:rPr>
                <w:rFonts w:ascii="標楷體" w:eastAsia="標楷體" w:hAnsi="標楷體" w:cs="Arial" w:hint="eastAsia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 w:cs="Arial"/>
              </w:rPr>
            </w:pPr>
          </w:p>
        </w:tc>
        <w:tc>
          <w:tcPr>
            <w:tcW w:w="1260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</w:rPr>
            </w:pPr>
            <w:r w:rsidRPr="00C70119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 w:cs="Arial"/>
              </w:rPr>
            </w:pPr>
          </w:p>
        </w:tc>
      </w:tr>
      <w:tr w:rsidR="00E216C4" w:rsidRPr="00C70119" w:rsidTr="00FB3692">
        <w:trPr>
          <w:trHeight w:val="235"/>
        </w:trPr>
        <w:tc>
          <w:tcPr>
            <w:tcW w:w="1468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</w:rPr>
            </w:pPr>
            <w:r w:rsidRPr="00C70119">
              <w:rPr>
                <w:rFonts w:ascii="標楷體" w:eastAsia="標楷體" w:hAnsi="標楷體" w:cs="Arial" w:hint="eastAsia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60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</w:rPr>
            </w:pPr>
            <w:r w:rsidRPr="00C70119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:rsidR="00E216C4" w:rsidRPr="00C70119" w:rsidRDefault="00E216C4" w:rsidP="006F6868">
            <w:pPr>
              <w:pStyle w:val="a6"/>
              <w:snapToGrid w:val="0"/>
              <w:spacing w:beforeLines="15" w:before="54" w:afterLines="15" w:after="54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216C4" w:rsidRPr="00C70119" w:rsidTr="00FB3692">
        <w:trPr>
          <w:trHeight w:val="327"/>
        </w:trPr>
        <w:tc>
          <w:tcPr>
            <w:tcW w:w="1468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</w:rPr>
            </w:pPr>
            <w:r w:rsidRPr="00C70119">
              <w:rPr>
                <w:rFonts w:ascii="標楷體" w:eastAsia="標楷體" w:hAnsi="標楷體" w:cs="Arial" w:hint="eastAsia"/>
              </w:rPr>
              <w:t>電     話</w:t>
            </w:r>
          </w:p>
        </w:tc>
        <w:tc>
          <w:tcPr>
            <w:tcW w:w="3240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60" w:type="dxa"/>
            <w:shd w:val="clear" w:color="auto" w:fill="FFFFFF"/>
          </w:tcPr>
          <w:p w:rsidR="00E216C4" w:rsidRPr="00C70119" w:rsidRDefault="00E216C4" w:rsidP="006F6868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"/>
              </w:rPr>
            </w:pPr>
            <w:r w:rsidRPr="00C70119">
              <w:rPr>
                <w:rFonts w:ascii="標楷體" w:eastAsia="標楷體" w:hAnsi="標楷體" w:cs="Arial" w:hint="eastAsia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:rsidR="00E216C4" w:rsidRPr="00C70119" w:rsidRDefault="00E216C4" w:rsidP="006F6868">
            <w:pPr>
              <w:pStyle w:val="a6"/>
              <w:snapToGrid w:val="0"/>
              <w:spacing w:beforeLines="15" w:before="54" w:afterLines="15" w:after="54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77E0A" w:rsidRPr="00C70119" w:rsidTr="0072664E">
        <w:trPr>
          <w:trHeight w:val="327"/>
        </w:trPr>
        <w:tc>
          <w:tcPr>
            <w:tcW w:w="1468" w:type="dxa"/>
            <w:shd w:val="clear" w:color="auto" w:fill="FFFFFF"/>
            <w:vAlign w:val="center"/>
          </w:tcPr>
          <w:p w:rsidR="00F77E0A" w:rsidRPr="00F77E0A" w:rsidRDefault="00F77E0A" w:rsidP="006F6868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標楷體" w:eastAsia="標楷體" w:hAnsi="標楷體" w:cs="Arial"/>
              </w:rPr>
            </w:pPr>
            <w:r w:rsidRPr="00F77E0A">
              <w:rPr>
                <w:rFonts w:ascii="標楷體" w:eastAsia="標楷體" w:hAnsi="標楷體" w:cs="Arial" w:hint="eastAsia"/>
              </w:rPr>
              <w:t>參加場次</w:t>
            </w:r>
          </w:p>
        </w:tc>
        <w:tc>
          <w:tcPr>
            <w:tcW w:w="8199" w:type="dxa"/>
            <w:gridSpan w:val="3"/>
            <w:shd w:val="clear" w:color="auto" w:fill="FFFFFF"/>
            <w:vAlign w:val="center"/>
          </w:tcPr>
          <w:p w:rsidR="00F77E0A" w:rsidRPr="00F77E0A" w:rsidRDefault="00B350C8" w:rsidP="006F6868">
            <w:pPr>
              <w:pStyle w:val="a6"/>
              <w:snapToGrid w:val="0"/>
              <w:spacing w:beforeLines="5" w:before="18" w:afterLines="5" w:after="18"/>
              <w:ind w:firstLineChars="50" w:firstLine="120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307F2E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221E10">
              <w:rPr>
                <w:rFonts w:ascii="標楷體" w:eastAsia="標楷體" w:hAnsi="標楷體" w:cs="Arial" w:hint="eastAsia"/>
                <w:szCs w:val="24"/>
              </w:rPr>
              <w:t>5</w:t>
            </w:r>
            <w:r w:rsidR="00F77E0A" w:rsidRPr="00307F2E">
              <w:rPr>
                <w:rFonts w:ascii="標楷體" w:eastAsia="標楷體" w:hAnsi="標楷體" w:cs="Arial" w:hint="eastAsia"/>
                <w:szCs w:val="24"/>
              </w:rPr>
              <w:t>/</w:t>
            </w:r>
            <w:r w:rsidR="00221E10">
              <w:rPr>
                <w:rFonts w:ascii="標楷體" w:eastAsia="標楷體" w:hAnsi="標楷體" w:cs="Arial"/>
                <w:szCs w:val="24"/>
              </w:rPr>
              <w:t>6</w:t>
            </w:r>
            <w:r w:rsidR="00F77E0A" w:rsidRPr="00307F2E">
              <w:rPr>
                <w:rFonts w:ascii="標楷體" w:eastAsia="標楷體" w:hAnsi="標楷體" w:cs="Arial" w:hint="eastAsia"/>
                <w:szCs w:val="24"/>
              </w:rPr>
              <w:t>台北場  □</w:t>
            </w:r>
            <w:r w:rsidR="00221E10">
              <w:rPr>
                <w:rFonts w:ascii="標楷體" w:eastAsia="標楷體" w:hAnsi="標楷體" w:cs="Arial" w:hint="eastAsia"/>
                <w:szCs w:val="24"/>
              </w:rPr>
              <w:t>5</w:t>
            </w:r>
            <w:r w:rsidR="00F77E0A" w:rsidRPr="00307F2E">
              <w:rPr>
                <w:rFonts w:ascii="標楷體" w:eastAsia="標楷體" w:hAnsi="標楷體" w:cs="Arial" w:hint="eastAsia"/>
                <w:szCs w:val="24"/>
              </w:rPr>
              <w:t>/</w:t>
            </w:r>
            <w:r w:rsidR="00221E10">
              <w:rPr>
                <w:rFonts w:ascii="標楷體" w:eastAsia="標楷體" w:hAnsi="標楷體" w:cs="Arial"/>
                <w:szCs w:val="24"/>
              </w:rPr>
              <w:t>7</w:t>
            </w:r>
            <w:r w:rsidR="00F77E0A" w:rsidRPr="00307F2E">
              <w:rPr>
                <w:rFonts w:ascii="標楷體" w:eastAsia="標楷體" w:hAnsi="標楷體" w:cs="Arial" w:hint="eastAsia"/>
                <w:szCs w:val="24"/>
              </w:rPr>
              <w:t>高雄場</w:t>
            </w:r>
            <w:r w:rsidR="00C265ED" w:rsidRPr="00307F2E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="00221E10">
              <w:rPr>
                <w:rFonts w:ascii="標楷體" w:eastAsia="標楷體" w:hAnsi="標楷體" w:cs="Arial" w:hint="eastAsia"/>
                <w:szCs w:val="24"/>
              </w:rPr>
              <w:t>5</w:t>
            </w:r>
            <w:r w:rsidR="00C265ED" w:rsidRPr="00307F2E">
              <w:rPr>
                <w:rFonts w:ascii="標楷體" w:eastAsia="標楷體" w:hAnsi="標楷體" w:cs="Arial" w:hint="eastAsia"/>
                <w:szCs w:val="24"/>
              </w:rPr>
              <w:t>/</w:t>
            </w:r>
            <w:r w:rsidR="00221E10">
              <w:rPr>
                <w:rFonts w:ascii="標楷體" w:eastAsia="標楷體" w:hAnsi="標楷體" w:cs="Arial"/>
                <w:szCs w:val="24"/>
              </w:rPr>
              <w:t>8</w:t>
            </w:r>
            <w:r w:rsidR="00C265ED" w:rsidRPr="00307F2E">
              <w:rPr>
                <w:rFonts w:ascii="標楷體" w:eastAsia="標楷體" w:hAnsi="標楷體" w:cs="Arial" w:hint="eastAsia"/>
                <w:szCs w:val="24"/>
              </w:rPr>
              <w:t>台中場</w:t>
            </w:r>
          </w:p>
        </w:tc>
      </w:tr>
    </w:tbl>
    <w:p w:rsidR="00E216C4" w:rsidRPr="007C0241" w:rsidRDefault="00E216C4" w:rsidP="00307F2E">
      <w:pPr>
        <w:adjustRightInd w:val="0"/>
        <w:snapToGrid w:val="0"/>
        <w:spacing w:line="260" w:lineRule="exact"/>
        <w:rPr>
          <w:rFonts w:ascii="標楷體" w:eastAsia="標楷體" w:hAnsi="標楷體" w:cs="Arial"/>
        </w:rPr>
      </w:pPr>
      <w:r w:rsidRPr="007C0241">
        <w:rPr>
          <w:rFonts w:ascii="標楷體" w:eastAsia="標楷體" w:hAnsi="標楷體" w:cs="Arial" w:hint="eastAsia"/>
        </w:rPr>
        <w:t>備註：</w:t>
      </w:r>
    </w:p>
    <w:p w:rsidR="00E216C4" w:rsidRPr="007C0241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 w:cs="Arial"/>
        </w:rPr>
      </w:pPr>
      <w:r w:rsidRPr="007C0241">
        <w:rPr>
          <w:rFonts w:ascii="標楷體" w:eastAsia="標楷體" w:hAnsi="標楷體" w:cs="Arial" w:hint="eastAsia"/>
        </w:rPr>
        <w:t>1、</w:t>
      </w:r>
      <w:r w:rsidRPr="007C0241">
        <w:rPr>
          <w:rFonts w:ascii="標楷體" w:eastAsia="標楷體" w:hAnsi="標楷體" w:hint="eastAsia"/>
        </w:rPr>
        <w:t>報名表填妥後，請傳真（02-27542895）或e-mail</w:t>
      </w:r>
      <w:proofErr w:type="gramStart"/>
      <w:r w:rsidRPr="007C0241">
        <w:rPr>
          <w:rFonts w:ascii="標楷體" w:eastAsia="標楷體" w:hAnsi="標楷體" w:hint="eastAsia"/>
        </w:rPr>
        <w:t>（</w:t>
      </w:r>
      <w:proofErr w:type="gramEnd"/>
      <w:r w:rsidRPr="007C0241">
        <w:rPr>
          <w:rFonts w:ascii="標楷體" w:eastAsia="標楷體" w:hAnsi="標楷體" w:hint="eastAsia"/>
        </w:rPr>
        <w:t>ywchan@cnfi.org.tw</w:t>
      </w:r>
      <w:proofErr w:type="gramStart"/>
      <w:r w:rsidRPr="007C0241">
        <w:rPr>
          <w:rFonts w:ascii="標楷體" w:eastAsia="標楷體" w:hAnsi="標楷體" w:hint="eastAsia"/>
        </w:rPr>
        <w:t>）</w:t>
      </w:r>
      <w:proofErr w:type="gramEnd"/>
      <w:r w:rsidRPr="007C0241">
        <w:rPr>
          <w:rFonts w:ascii="標楷體" w:eastAsia="標楷體" w:hAnsi="標楷體" w:hint="eastAsia"/>
        </w:rPr>
        <w:t>工業總會。</w:t>
      </w:r>
    </w:p>
    <w:p w:rsidR="00E216C4" w:rsidRPr="007C0241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/>
        </w:rPr>
      </w:pPr>
      <w:r w:rsidRPr="007C0241">
        <w:rPr>
          <w:rFonts w:ascii="標楷體" w:eastAsia="標楷體" w:hAnsi="標楷體" w:hint="eastAsia"/>
        </w:rPr>
        <w:t>2、本次研討會為免費參加，每家公司報名原則上以二名為限，額滿即止。</w:t>
      </w:r>
    </w:p>
    <w:p w:rsidR="00B868A9" w:rsidRPr="007C0241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/>
        </w:rPr>
      </w:pPr>
      <w:r w:rsidRPr="007C0241">
        <w:rPr>
          <w:rFonts w:ascii="標楷體" w:eastAsia="標楷體" w:hAnsi="標楷體" w:hint="eastAsia"/>
        </w:rPr>
        <w:t>3、本案連絡人：</w:t>
      </w:r>
      <w:r w:rsidRPr="007C0241">
        <w:rPr>
          <w:rFonts w:ascii="標楷體" w:eastAsia="標楷體" w:hAnsi="標楷體"/>
        </w:rPr>
        <w:t>詹雅雯、</w:t>
      </w:r>
      <w:proofErr w:type="gramStart"/>
      <w:r w:rsidRPr="007C0241">
        <w:rPr>
          <w:rFonts w:ascii="標楷體" w:eastAsia="標楷體" w:hAnsi="標楷體" w:hint="eastAsia"/>
        </w:rPr>
        <w:t>于</w:t>
      </w:r>
      <w:proofErr w:type="gramEnd"/>
      <w:r w:rsidRPr="007C0241">
        <w:rPr>
          <w:rFonts w:ascii="標楷體" w:eastAsia="標楷體" w:hAnsi="標楷體" w:hint="eastAsia"/>
        </w:rPr>
        <w:t>心</w:t>
      </w:r>
      <w:proofErr w:type="gramStart"/>
      <w:r w:rsidRPr="007C0241">
        <w:rPr>
          <w:rFonts w:ascii="標楷體" w:eastAsia="標楷體" w:hAnsi="標楷體" w:hint="eastAsia"/>
        </w:rPr>
        <w:t>怡</w:t>
      </w:r>
      <w:proofErr w:type="gramEnd"/>
      <w:r w:rsidRPr="007C0241">
        <w:rPr>
          <w:rFonts w:ascii="標楷體" w:eastAsia="標楷體" w:hAnsi="標楷體" w:hint="eastAsia"/>
        </w:rPr>
        <w:t xml:space="preserve">   電話：02</w:t>
      </w:r>
      <w:r w:rsidRPr="007C0241">
        <w:rPr>
          <w:rFonts w:ascii="標楷體" w:eastAsia="標楷體" w:hAnsi="標楷體"/>
        </w:rPr>
        <w:t>-</w:t>
      </w:r>
      <w:r w:rsidRPr="007C0241">
        <w:rPr>
          <w:rFonts w:ascii="標楷體" w:eastAsia="標楷體" w:hAnsi="標楷體" w:hint="eastAsia"/>
        </w:rPr>
        <w:t>27033500</w:t>
      </w:r>
      <w:r w:rsidRPr="007C0241">
        <w:rPr>
          <w:rFonts w:ascii="標楷體" w:eastAsia="標楷體" w:hAnsi="標楷體"/>
        </w:rPr>
        <w:t>#</w:t>
      </w:r>
      <w:r w:rsidRPr="007C0241">
        <w:rPr>
          <w:rFonts w:ascii="標楷體" w:eastAsia="標楷體" w:hAnsi="標楷體" w:hint="eastAsia"/>
        </w:rPr>
        <w:t>197、178</w:t>
      </w:r>
    </w:p>
    <w:sectPr w:rsidR="00B868A9" w:rsidRPr="007C0241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D3" w:rsidRDefault="00D664D3" w:rsidP="00EE6319">
      <w:r>
        <w:separator/>
      </w:r>
    </w:p>
  </w:endnote>
  <w:endnote w:type="continuationSeparator" w:id="0">
    <w:p w:rsidR="00D664D3" w:rsidRDefault="00D664D3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D3" w:rsidRDefault="00D664D3" w:rsidP="00EE6319">
      <w:r>
        <w:separator/>
      </w:r>
    </w:p>
  </w:footnote>
  <w:footnote w:type="continuationSeparator" w:id="0">
    <w:p w:rsidR="00D664D3" w:rsidRDefault="00D664D3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F6C1D"/>
    <w:multiLevelType w:val="hybridMultilevel"/>
    <w:tmpl w:val="169CCDEA"/>
    <w:lvl w:ilvl="0" w:tplc="C136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665]" strokecolor="none [665]">
      <v:fill color="none [665]"/>
      <v:stroke color="none [665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9"/>
    <w:rsid w:val="00002AC0"/>
    <w:rsid w:val="000100FF"/>
    <w:rsid w:val="00012C39"/>
    <w:rsid w:val="00014212"/>
    <w:rsid w:val="000147DB"/>
    <w:rsid w:val="00016A5B"/>
    <w:rsid w:val="00016C8F"/>
    <w:rsid w:val="00020AE2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2AFF"/>
    <w:rsid w:val="000446FE"/>
    <w:rsid w:val="00044C82"/>
    <w:rsid w:val="000452A7"/>
    <w:rsid w:val="00045F8D"/>
    <w:rsid w:val="00046C6E"/>
    <w:rsid w:val="00050D78"/>
    <w:rsid w:val="00053F3B"/>
    <w:rsid w:val="00055C8D"/>
    <w:rsid w:val="00056A62"/>
    <w:rsid w:val="00056AE1"/>
    <w:rsid w:val="00060CFC"/>
    <w:rsid w:val="000661DB"/>
    <w:rsid w:val="00067361"/>
    <w:rsid w:val="00070E53"/>
    <w:rsid w:val="00071B92"/>
    <w:rsid w:val="0007224B"/>
    <w:rsid w:val="00077549"/>
    <w:rsid w:val="00080657"/>
    <w:rsid w:val="00081216"/>
    <w:rsid w:val="00081CC6"/>
    <w:rsid w:val="0008282B"/>
    <w:rsid w:val="000837C7"/>
    <w:rsid w:val="00083AA6"/>
    <w:rsid w:val="00084B35"/>
    <w:rsid w:val="000854E6"/>
    <w:rsid w:val="00086CB8"/>
    <w:rsid w:val="00087002"/>
    <w:rsid w:val="0008705E"/>
    <w:rsid w:val="00094C34"/>
    <w:rsid w:val="00097711"/>
    <w:rsid w:val="000A76DB"/>
    <w:rsid w:val="000B2AD9"/>
    <w:rsid w:val="000B464A"/>
    <w:rsid w:val="000B46E5"/>
    <w:rsid w:val="000B53A1"/>
    <w:rsid w:val="000B6261"/>
    <w:rsid w:val="000B6D79"/>
    <w:rsid w:val="000B7CED"/>
    <w:rsid w:val="000C3E63"/>
    <w:rsid w:val="000C3F80"/>
    <w:rsid w:val="000C569D"/>
    <w:rsid w:val="000C5BA8"/>
    <w:rsid w:val="000C7368"/>
    <w:rsid w:val="000D14E0"/>
    <w:rsid w:val="000D1D69"/>
    <w:rsid w:val="000D289D"/>
    <w:rsid w:val="000E08A5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1164E"/>
    <w:rsid w:val="00112016"/>
    <w:rsid w:val="001128F9"/>
    <w:rsid w:val="001157E2"/>
    <w:rsid w:val="00117269"/>
    <w:rsid w:val="00120489"/>
    <w:rsid w:val="00121258"/>
    <w:rsid w:val="00121EFF"/>
    <w:rsid w:val="00121FF1"/>
    <w:rsid w:val="00124733"/>
    <w:rsid w:val="00124A9F"/>
    <w:rsid w:val="00125A44"/>
    <w:rsid w:val="00130261"/>
    <w:rsid w:val="00132092"/>
    <w:rsid w:val="00133725"/>
    <w:rsid w:val="00135CFA"/>
    <w:rsid w:val="001423F3"/>
    <w:rsid w:val="00143CD3"/>
    <w:rsid w:val="00144380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52F8"/>
    <w:rsid w:val="001753DA"/>
    <w:rsid w:val="00175485"/>
    <w:rsid w:val="00176163"/>
    <w:rsid w:val="001762C5"/>
    <w:rsid w:val="00177272"/>
    <w:rsid w:val="001814AF"/>
    <w:rsid w:val="00182B38"/>
    <w:rsid w:val="00182D8B"/>
    <w:rsid w:val="00183276"/>
    <w:rsid w:val="00183B5F"/>
    <w:rsid w:val="00184285"/>
    <w:rsid w:val="001857F6"/>
    <w:rsid w:val="0018697C"/>
    <w:rsid w:val="00192397"/>
    <w:rsid w:val="001A1630"/>
    <w:rsid w:val="001A325C"/>
    <w:rsid w:val="001A3EC9"/>
    <w:rsid w:val="001B1883"/>
    <w:rsid w:val="001B4856"/>
    <w:rsid w:val="001B49D3"/>
    <w:rsid w:val="001C04B4"/>
    <w:rsid w:val="001C051C"/>
    <w:rsid w:val="001C1217"/>
    <w:rsid w:val="001C4B96"/>
    <w:rsid w:val="001C4C7E"/>
    <w:rsid w:val="001C4FFF"/>
    <w:rsid w:val="001C6B48"/>
    <w:rsid w:val="001D12BC"/>
    <w:rsid w:val="001D32DC"/>
    <w:rsid w:val="001D33B5"/>
    <w:rsid w:val="001D344D"/>
    <w:rsid w:val="001D6435"/>
    <w:rsid w:val="001E3F92"/>
    <w:rsid w:val="001F05D4"/>
    <w:rsid w:val="001F14AF"/>
    <w:rsid w:val="001F645E"/>
    <w:rsid w:val="002043C9"/>
    <w:rsid w:val="00207188"/>
    <w:rsid w:val="0021071E"/>
    <w:rsid w:val="00211107"/>
    <w:rsid w:val="0021277E"/>
    <w:rsid w:val="00213E61"/>
    <w:rsid w:val="00215B82"/>
    <w:rsid w:val="00221E10"/>
    <w:rsid w:val="00224020"/>
    <w:rsid w:val="00224601"/>
    <w:rsid w:val="00224A20"/>
    <w:rsid w:val="00225BD0"/>
    <w:rsid w:val="002264BF"/>
    <w:rsid w:val="00227544"/>
    <w:rsid w:val="002279F0"/>
    <w:rsid w:val="002301F6"/>
    <w:rsid w:val="00233C8D"/>
    <w:rsid w:val="002375BF"/>
    <w:rsid w:val="00237A6D"/>
    <w:rsid w:val="00243590"/>
    <w:rsid w:val="002445D6"/>
    <w:rsid w:val="00245071"/>
    <w:rsid w:val="00247779"/>
    <w:rsid w:val="002501B6"/>
    <w:rsid w:val="00250D19"/>
    <w:rsid w:val="00250E20"/>
    <w:rsid w:val="00251F1D"/>
    <w:rsid w:val="00254BB5"/>
    <w:rsid w:val="002575CF"/>
    <w:rsid w:val="00260F9E"/>
    <w:rsid w:val="00263E19"/>
    <w:rsid w:val="00266EA0"/>
    <w:rsid w:val="0026726E"/>
    <w:rsid w:val="00272AB1"/>
    <w:rsid w:val="00274505"/>
    <w:rsid w:val="00277C4A"/>
    <w:rsid w:val="002803D0"/>
    <w:rsid w:val="00282126"/>
    <w:rsid w:val="002850F2"/>
    <w:rsid w:val="00285EBF"/>
    <w:rsid w:val="002900A6"/>
    <w:rsid w:val="00292C6B"/>
    <w:rsid w:val="002933CE"/>
    <w:rsid w:val="0029654B"/>
    <w:rsid w:val="00296D52"/>
    <w:rsid w:val="002978B9"/>
    <w:rsid w:val="002A3191"/>
    <w:rsid w:val="002A4E36"/>
    <w:rsid w:val="002A779A"/>
    <w:rsid w:val="002B0376"/>
    <w:rsid w:val="002B1130"/>
    <w:rsid w:val="002B1629"/>
    <w:rsid w:val="002B429F"/>
    <w:rsid w:val="002B5D0F"/>
    <w:rsid w:val="002B636F"/>
    <w:rsid w:val="002B7E0A"/>
    <w:rsid w:val="002C109B"/>
    <w:rsid w:val="002C18AC"/>
    <w:rsid w:val="002C1B4A"/>
    <w:rsid w:val="002C24BE"/>
    <w:rsid w:val="002C27CF"/>
    <w:rsid w:val="002C702D"/>
    <w:rsid w:val="002D2177"/>
    <w:rsid w:val="002D221E"/>
    <w:rsid w:val="002D2674"/>
    <w:rsid w:val="002D56CF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E780F"/>
    <w:rsid w:val="002F05FC"/>
    <w:rsid w:val="002F07CB"/>
    <w:rsid w:val="002F1593"/>
    <w:rsid w:val="002F2BE1"/>
    <w:rsid w:val="002F4EB4"/>
    <w:rsid w:val="002F755D"/>
    <w:rsid w:val="00301772"/>
    <w:rsid w:val="00301D1F"/>
    <w:rsid w:val="0030202B"/>
    <w:rsid w:val="00303527"/>
    <w:rsid w:val="00305735"/>
    <w:rsid w:val="00307ACE"/>
    <w:rsid w:val="00307D4B"/>
    <w:rsid w:val="00307F2E"/>
    <w:rsid w:val="003109C9"/>
    <w:rsid w:val="00311E1C"/>
    <w:rsid w:val="00313996"/>
    <w:rsid w:val="003148C8"/>
    <w:rsid w:val="00321B05"/>
    <w:rsid w:val="00321FB4"/>
    <w:rsid w:val="00324045"/>
    <w:rsid w:val="00334399"/>
    <w:rsid w:val="00334992"/>
    <w:rsid w:val="003426EB"/>
    <w:rsid w:val="0034364C"/>
    <w:rsid w:val="003436AB"/>
    <w:rsid w:val="00343B8C"/>
    <w:rsid w:val="00343EAB"/>
    <w:rsid w:val="00343F24"/>
    <w:rsid w:val="003462E4"/>
    <w:rsid w:val="003608CD"/>
    <w:rsid w:val="00363D07"/>
    <w:rsid w:val="00363FFC"/>
    <w:rsid w:val="003648DE"/>
    <w:rsid w:val="00371125"/>
    <w:rsid w:val="003760EB"/>
    <w:rsid w:val="0037658D"/>
    <w:rsid w:val="003841F7"/>
    <w:rsid w:val="00384F77"/>
    <w:rsid w:val="003853BE"/>
    <w:rsid w:val="00385A0B"/>
    <w:rsid w:val="003920BD"/>
    <w:rsid w:val="00392B42"/>
    <w:rsid w:val="00392D3F"/>
    <w:rsid w:val="003952D1"/>
    <w:rsid w:val="00395967"/>
    <w:rsid w:val="00395AE4"/>
    <w:rsid w:val="00395DB0"/>
    <w:rsid w:val="003979A1"/>
    <w:rsid w:val="00397D03"/>
    <w:rsid w:val="003A1170"/>
    <w:rsid w:val="003A208E"/>
    <w:rsid w:val="003A3EF7"/>
    <w:rsid w:val="003A44E9"/>
    <w:rsid w:val="003A4679"/>
    <w:rsid w:val="003A53A9"/>
    <w:rsid w:val="003B059C"/>
    <w:rsid w:val="003B0E17"/>
    <w:rsid w:val="003B1161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5842"/>
    <w:rsid w:val="003E7D43"/>
    <w:rsid w:val="003F0C6D"/>
    <w:rsid w:val="003F3254"/>
    <w:rsid w:val="003F4A50"/>
    <w:rsid w:val="003F63A9"/>
    <w:rsid w:val="00402946"/>
    <w:rsid w:val="00403607"/>
    <w:rsid w:val="00403823"/>
    <w:rsid w:val="00403ABB"/>
    <w:rsid w:val="00410F44"/>
    <w:rsid w:val="00411E5D"/>
    <w:rsid w:val="00413338"/>
    <w:rsid w:val="004143E7"/>
    <w:rsid w:val="00414440"/>
    <w:rsid w:val="004156E2"/>
    <w:rsid w:val="004206C9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8FC"/>
    <w:rsid w:val="00436810"/>
    <w:rsid w:val="0044302B"/>
    <w:rsid w:val="00444C6E"/>
    <w:rsid w:val="00446587"/>
    <w:rsid w:val="00446971"/>
    <w:rsid w:val="00447667"/>
    <w:rsid w:val="00452F08"/>
    <w:rsid w:val="004623AD"/>
    <w:rsid w:val="00462895"/>
    <w:rsid w:val="004660CF"/>
    <w:rsid w:val="00467185"/>
    <w:rsid w:val="00471B27"/>
    <w:rsid w:val="00473EC8"/>
    <w:rsid w:val="0047680B"/>
    <w:rsid w:val="00483968"/>
    <w:rsid w:val="0048631D"/>
    <w:rsid w:val="00487CAD"/>
    <w:rsid w:val="00491B6A"/>
    <w:rsid w:val="004923C3"/>
    <w:rsid w:val="0049454A"/>
    <w:rsid w:val="004A2C34"/>
    <w:rsid w:val="004A7277"/>
    <w:rsid w:val="004A734F"/>
    <w:rsid w:val="004A76F0"/>
    <w:rsid w:val="004B1D03"/>
    <w:rsid w:val="004B253A"/>
    <w:rsid w:val="004B344B"/>
    <w:rsid w:val="004B4BBC"/>
    <w:rsid w:val="004B6335"/>
    <w:rsid w:val="004C2FDB"/>
    <w:rsid w:val="004C4750"/>
    <w:rsid w:val="004C6A13"/>
    <w:rsid w:val="004C7842"/>
    <w:rsid w:val="004D2B80"/>
    <w:rsid w:val="004D695B"/>
    <w:rsid w:val="004E17E5"/>
    <w:rsid w:val="004E26CD"/>
    <w:rsid w:val="004E38BA"/>
    <w:rsid w:val="004E4D11"/>
    <w:rsid w:val="004E50DD"/>
    <w:rsid w:val="004E68BF"/>
    <w:rsid w:val="004F036B"/>
    <w:rsid w:val="004F0529"/>
    <w:rsid w:val="004F1C71"/>
    <w:rsid w:val="004F209D"/>
    <w:rsid w:val="004F2A99"/>
    <w:rsid w:val="004F486C"/>
    <w:rsid w:val="004F55BC"/>
    <w:rsid w:val="004F6D03"/>
    <w:rsid w:val="00503708"/>
    <w:rsid w:val="00506568"/>
    <w:rsid w:val="00513BCD"/>
    <w:rsid w:val="0051565E"/>
    <w:rsid w:val="00516A4F"/>
    <w:rsid w:val="00516F14"/>
    <w:rsid w:val="0052350A"/>
    <w:rsid w:val="005239E0"/>
    <w:rsid w:val="00524318"/>
    <w:rsid w:val="00526317"/>
    <w:rsid w:val="00526681"/>
    <w:rsid w:val="005303FD"/>
    <w:rsid w:val="00530852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338B"/>
    <w:rsid w:val="005556CF"/>
    <w:rsid w:val="00560492"/>
    <w:rsid w:val="00561A43"/>
    <w:rsid w:val="0056460A"/>
    <w:rsid w:val="00565862"/>
    <w:rsid w:val="005659E3"/>
    <w:rsid w:val="00570CB6"/>
    <w:rsid w:val="005770AE"/>
    <w:rsid w:val="0057789E"/>
    <w:rsid w:val="00580F2A"/>
    <w:rsid w:val="005827E1"/>
    <w:rsid w:val="00582BFC"/>
    <w:rsid w:val="005846DC"/>
    <w:rsid w:val="005853C3"/>
    <w:rsid w:val="005870F5"/>
    <w:rsid w:val="00592696"/>
    <w:rsid w:val="0059306E"/>
    <w:rsid w:val="005933B8"/>
    <w:rsid w:val="0059491A"/>
    <w:rsid w:val="00595833"/>
    <w:rsid w:val="0059731C"/>
    <w:rsid w:val="005977EF"/>
    <w:rsid w:val="005A1B28"/>
    <w:rsid w:val="005A26E0"/>
    <w:rsid w:val="005A4C1D"/>
    <w:rsid w:val="005A4F31"/>
    <w:rsid w:val="005B0C3E"/>
    <w:rsid w:val="005B1FCF"/>
    <w:rsid w:val="005B39D8"/>
    <w:rsid w:val="005B71B2"/>
    <w:rsid w:val="005C2C2F"/>
    <w:rsid w:val="005C3D9F"/>
    <w:rsid w:val="005C4AA5"/>
    <w:rsid w:val="005C5249"/>
    <w:rsid w:val="005D1125"/>
    <w:rsid w:val="005D186D"/>
    <w:rsid w:val="005D1C37"/>
    <w:rsid w:val="005D3D44"/>
    <w:rsid w:val="005D5BC4"/>
    <w:rsid w:val="005E0B71"/>
    <w:rsid w:val="005E0EA6"/>
    <w:rsid w:val="005E1E64"/>
    <w:rsid w:val="005E1FB7"/>
    <w:rsid w:val="005E32CA"/>
    <w:rsid w:val="005E6C98"/>
    <w:rsid w:val="005F1785"/>
    <w:rsid w:val="005F1C0F"/>
    <w:rsid w:val="005F306A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7A65"/>
    <w:rsid w:val="006240FE"/>
    <w:rsid w:val="00624C4B"/>
    <w:rsid w:val="0062620E"/>
    <w:rsid w:val="00633D15"/>
    <w:rsid w:val="00634AAE"/>
    <w:rsid w:val="006365DE"/>
    <w:rsid w:val="006375EA"/>
    <w:rsid w:val="00641B8D"/>
    <w:rsid w:val="00642151"/>
    <w:rsid w:val="00642298"/>
    <w:rsid w:val="006442C0"/>
    <w:rsid w:val="00644332"/>
    <w:rsid w:val="006446CB"/>
    <w:rsid w:val="00644D7A"/>
    <w:rsid w:val="00644E7C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86188"/>
    <w:rsid w:val="006873BE"/>
    <w:rsid w:val="0069225D"/>
    <w:rsid w:val="006926D1"/>
    <w:rsid w:val="00692D81"/>
    <w:rsid w:val="006971E1"/>
    <w:rsid w:val="006A04DE"/>
    <w:rsid w:val="006A1737"/>
    <w:rsid w:val="006A41C6"/>
    <w:rsid w:val="006A53A1"/>
    <w:rsid w:val="006B3729"/>
    <w:rsid w:val="006B3DF6"/>
    <w:rsid w:val="006B426E"/>
    <w:rsid w:val="006B4C8C"/>
    <w:rsid w:val="006B4FC9"/>
    <w:rsid w:val="006B55C1"/>
    <w:rsid w:val="006B6825"/>
    <w:rsid w:val="006B72CA"/>
    <w:rsid w:val="006C061E"/>
    <w:rsid w:val="006C0763"/>
    <w:rsid w:val="006C2020"/>
    <w:rsid w:val="006C2306"/>
    <w:rsid w:val="006C31CF"/>
    <w:rsid w:val="006C38E5"/>
    <w:rsid w:val="006C5BCE"/>
    <w:rsid w:val="006D00D5"/>
    <w:rsid w:val="006D0A5D"/>
    <w:rsid w:val="006D0BAA"/>
    <w:rsid w:val="006D15E4"/>
    <w:rsid w:val="006D269C"/>
    <w:rsid w:val="006D2B87"/>
    <w:rsid w:val="006D71B8"/>
    <w:rsid w:val="006E387F"/>
    <w:rsid w:val="006E573D"/>
    <w:rsid w:val="006E5A96"/>
    <w:rsid w:val="006E6CD9"/>
    <w:rsid w:val="006F577A"/>
    <w:rsid w:val="006F6074"/>
    <w:rsid w:val="006F6077"/>
    <w:rsid w:val="006F6868"/>
    <w:rsid w:val="006F6975"/>
    <w:rsid w:val="007023DB"/>
    <w:rsid w:val="00705481"/>
    <w:rsid w:val="00705B86"/>
    <w:rsid w:val="00706C25"/>
    <w:rsid w:val="0071159B"/>
    <w:rsid w:val="00713202"/>
    <w:rsid w:val="00720F46"/>
    <w:rsid w:val="0072138A"/>
    <w:rsid w:val="007215D7"/>
    <w:rsid w:val="00722A06"/>
    <w:rsid w:val="007233A4"/>
    <w:rsid w:val="00723F46"/>
    <w:rsid w:val="00724DEB"/>
    <w:rsid w:val="0072664E"/>
    <w:rsid w:val="00726A83"/>
    <w:rsid w:val="00730634"/>
    <w:rsid w:val="007313AF"/>
    <w:rsid w:val="00731CEF"/>
    <w:rsid w:val="00732B8B"/>
    <w:rsid w:val="00733267"/>
    <w:rsid w:val="0073345D"/>
    <w:rsid w:val="007341EB"/>
    <w:rsid w:val="00734575"/>
    <w:rsid w:val="00741F7A"/>
    <w:rsid w:val="00745202"/>
    <w:rsid w:val="00753427"/>
    <w:rsid w:val="007536F5"/>
    <w:rsid w:val="0075676E"/>
    <w:rsid w:val="0075785E"/>
    <w:rsid w:val="00760EFF"/>
    <w:rsid w:val="00761959"/>
    <w:rsid w:val="00761B4B"/>
    <w:rsid w:val="007637B7"/>
    <w:rsid w:val="00764911"/>
    <w:rsid w:val="00770579"/>
    <w:rsid w:val="007717A7"/>
    <w:rsid w:val="00772DA1"/>
    <w:rsid w:val="00775567"/>
    <w:rsid w:val="00775941"/>
    <w:rsid w:val="00776FE1"/>
    <w:rsid w:val="007770E6"/>
    <w:rsid w:val="007809FE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3C9D"/>
    <w:rsid w:val="007A4039"/>
    <w:rsid w:val="007A52FD"/>
    <w:rsid w:val="007A5FB8"/>
    <w:rsid w:val="007B2DB6"/>
    <w:rsid w:val="007B62E5"/>
    <w:rsid w:val="007B659F"/>
    <w:rsid w:val="007B79CC"/>
    <w:rsid w:val="007C0241"/>
    <w:rsid w:val="007C2F01"/>
    <w:rsid w:val="007C5145"/>
    <w:rsid w:val="007C524E"/>
    <w:rsid w:val="007C68CB"/>
    <w:rsid w:val="007C6A37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1B05"/>
    <w:rsid w:val="007E41F2"/>
    <w:rsid w:val="007E5139"/>
    <w:rsid w:val="007F07D5"/>
    <w:rsid w:val="007F1947"/>
    <w:rsid w:val="007F34DE"/>
    <w:rsid w:val="007F616A"/>
    <w:rsid w:val="0080496E"/>
    <w:rsid w:val="00805AE0"/>
    <w:rsid w:val="00806A3E"/>
    <w:rsid w:val="008137CB"/>
    <w:rsid w:val="00813E8C"/>
    <w:rsid w:val="008161F0"/>
    <w:rsid w:val="0081667D"/>
    <w:rsid w:val="00817A9E"/>
    <w:rsid w:val="00820FE6"/>
    <w:rsid w:val="008234B0"/>
    <w:rsid w:val="00823C86"/>
    <w:rsid w:val="00825462"/>
    <w:rsid w:val="008264B2"/>
    <w:rsid w:val="008271B4"/>
    <w:rsid w:val="00830E26"/>
    <w:rsid w:val="00831051"/>
    <w:rsid w:val="00833C52"/>
    <w:rsid w:val="00834A78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2101"/>
    <w:rsid w:val="0085719D"/>
    <w:rsid w:val="00857F50"/>
    <w:rsid w:val="00873893"/>
    <w:rsid w:val="00873AA7"/>
    <w:rsid w:val="00875F87"/>
    <w:rsid w:val="008765CA"/>
    <w:rsid w:val="008770BE"/>
    <w:rsid w:val="00877657"/>
    <w:rsid w:val="00881DA8"/>
    <w:rsid w:val="008840EE"/>
    <w:rsid w:val="00884AAB"/>
    <w:rsid w:val="00885347"/>
    <w:rsid w:val="00886710"/>
    <w:rsid w:val="008947F3"/>
    <w:rsid w:val="0089480A"/>
    <w:rsid w:val="00897E61"/>
    <w:rsid w:val="008A0E6F"/>
    <w:rsid w:val="008A240A"/>
    <w:rsid w:val="008A44D3"/>
    <w:rsid w:val="008A7243"/>
    <w:rsid w:val="008A742A"/>
    <w:rsid w:val="008B1DB2"/>
    <w:rsid w:val="008B6FFA"/>
    <w:rsid w:val="008B77B8"/>
    <w:rsid w:val="008C1214"/>
    <w:rsid w:val="008C3CB0"/>
    <w:rsid w:val="008C66A9"/>
    <w:rsid w:val="008D02E7"/>
    <w:rsid w:val="008D0371"/>
    <w:rsid w:val="008D29B1"/>
    <w:rsid w:val="008D3464"/>
    <w:rsid w:val="008D348A"/>
    <w:rsid w:val="008D3ECB"/>
    <w:rsid w:val="008E1D01"/>
    <w:rsid w:val="008E4055"/>
    <w:rsid w:val="008E46C3"/>
    <w:rsid w:val="008E571A"/>
    <w:rsid w:val="008E5978"/>
    <w:rsid w:val="008E6B00"/>
    <w:rsid w:val="008F24F5"/>
    <w:rsid w:val="008F3800"/>
    <w:rsid w:val="008F3CF3"/>
    <w:rsid w:val="008F6280"/>
    <w:rsid w:val="008F7237"/>
    <w:rsid w:val="00901F27"/>
    <w:rsid w:val="0090304D"/>
    <w:rsid w:val="00903B92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25249"/>
    <w:rsid w:val="009308AA"/>
    <w:rsid w:val="00932453"/>
    <w:rsid w:val="0093276C"/>
    <w:rsid w:val="0093347C"/>
    <w:rsid w:val="00940FE0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57EB9"/>
    <w:rsid w:val="009643D5"/>
    <w:rsid w:val="00964430"/>
    <w:rsid w:val="009653DD"/>
    <w:rsid w:val="009667E3"/>
    <w:rsid w:val="009703CC"/>
    <w:rsid w:val="00972B01"/>
    <w:rsid w:val="00973A3D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13D2"/>
    <w:rsid w:val="00995E5C"/>
    <w:rsid w:val="00996312"/>
    <w:rsid w:val="0099646B"/>
    <w:rsid w:val="009A29D2"/>
    <w:rsid w:val="009B046B"/>
    <w:rsid w:val="009B1EE1"/>
    <w:rsid w:val="009B243B"/>
    <w:rsid w:val="009B69F2"/>
    <w:rsid w:val="009C38C4"/>
    <w:rsid w:val="009C4A49"/>
    <w:rsid w:val="009C4E46"/>
    <w:rsid w:val="009D1F75"/>
    <w:rsid w:val="009D29CF"/>
    <w:rsid w:val="009D6FD9"/>
    <w:rsid w:val="009D7C9F"/>
    <w:rsid w:val="009E2B09"/>
    <w:rsid w:val="009E3789"/>
    <w:rsid w:val="009E3D87"/>
    <w:rsid w:val="009E45D7"/>
    <w:rsid w:val="009E75A2"/>
    <w:rsid w:val="009F11E3"/>
    <w:rsid w:val="009F15C6"/>
    <w:rsid w:val="009F1D5F"/>
    <w:rsid w:val="009F3ABA"/>
    <w:rsid w:val="009F4149"/>
    <w:rsid w:val="009F4E38"/>
    <w:rsid w:val="009F7B84"/>
    <w:rsid w:val="00A01029"/>
    <w:rsid w:val="00A01538"/>
    <w:rsid w:val="00A047B7"/>
    <w:rsid w:val="00A0568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30DA1"/>
    <w:rsid w:val="00A32379"/>
    <w:rsid w:val="00A34C25"/>
    <w:rsid w:val="00A35238"/>
    <w:rsid w:val="00A359E9"/>
    <w:rsid w:val="00A36324"/>
    <w:rsid w:val="00A4180F"/>
    <w:rsid w:val="00A41897"/>
    <w:rsid w:val="00A41CE0"/>
    <w:rsid w:val="00A41EDF"/>
    <w:rsid w:val="00A423F4"/>
    <w:rsid w:val="00A43BA9"/>
    <w:rsid w:val="00A43DD1"/>
    <w:rsid w:val="00A44891"/>
    <w:rsid w:val="00A44E38"/>
    <w:rsid w:val="00A477D7"/>
    <w:rsid w:val="00A47AC7"/>
    <w:rsid w:val="00A53890"/>
    <w:rsid w:val="00A5405D"/>
    <w:rsid w:val="00A626F0"/>
    <w:rsid w:val="00A630A4"/>
    <w:rsid w:val="00A64C7B"/>
    <w:rsid w:val="00A73B32"/>
    <w:rsid w:val="00A81D8A"/>
    <w:rsid w:val="00A844D5"/>
    <w:rsid w:val="00A865C6"/>
    <w:rsid w:val="00A90A80"/>
    <w:rsid w:val="00A91B0C"/>
    <w:rsid w:val="00A93DE5"/>
    <w:rsid w:val="00A96632"/>
    <w:rsid w:val="00A96B55"/>
    <w:rsid w:val="00A97F01"/>
    <w:rsid w:val="00AA40FE"/>
    <w:rsid w:val="00AA435C"/>
    <w:rsid w:val="00AA6A2E"/>
    <w:rsid w:val="00AB244C"/>
    <w:rsid w:val="00AB4642"/>
    <w:rsid w:val="00AB6650"/>
    <w:rsid w:val="00AB791C"/>
    <w:rsid w:val="00AC1C41"/>
    <w:rsid w:val="00AC2E39"/>
    <w:rsid w:val="00AC5A79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011E"/>
    <w:rsid w:val="00AF1E7E"/>
    <w:rsid w:val="00AF2A79"/>
    <w:rsid w:val="00AF2D83"/>
    <w:rsid w:val="00AF4316"/>
    <w:rsid w:val="00AF4A3C"/>
    <w:rsid w:val="00AF4E74"/>
    <w:rsid w:val="00AF4FD5"/>
    <w:rsid w:val="00B02B34"/>
    <w:rsid w:val="00B032EB"/>
    <w:rsid w:val="00B04528"/>
    <w:rsid w:val="00B04C13"/>
    <w:rsid w:val="00B05BC2"/>
    <w:rsid w:val="00B07765"/>
    <w:rsid w:val="00B17E35"/>
    <w:rsid w:val="00B20A99"/>
    <w:rsid w:val="00B2144D"/>
    <w:rsid w:val="00B24FDE"/>
    <w:rsid w:val="00B257CE"/>
    <w:rsid w:val="00B2678C"/>
    <w:rsid w:val="00B314BF"/>
    <w:rsid w:val="00B32EA6"/>
    <w:rsid w:val="00B33BB5"/>
    <w:rsid w:val="00B345BA"/>
    <w:rsid w:val="00B350C8"/>
    <w:rsid w:val="00B37026"/>
    <w:rsid w:val="00B4017B"/>
    <w:rsid w:val="00B40557"/>
    <w:rsid w:val="00B4153E"/>
    <w:rsid w:val="00B43CC4"/>
    <w:rsid w:val="00B4643A"/>
    <w:rsid w:val="00B47327"/>
    <w:rsid w:val="00B478FA"/>
    <w:rsid w:val="00B50714"/>
    <w:rsid w:val="00B50FC5"/>
    <w:rsid w:val="00B54AC5"/>
    <w:rsid w:val="00B55ADB"/>
    <w:rsid w:val="00B57D3A"/>
    <w:rsid w:val="00B63C95"/>
    <w:rsid w:val="00B64F96"/>
    <w:rsid w:val="00B665C7"/>
    <w:rsid w:val="00B72C3B"/>
    <w:rsid w:val="00B73F2C"/>
    <w:rsid w:val="00B75914"/>
    <w:rsid w:val="00B75F0F"/>
    <w:rsid w:val="00B77A12"/>
    <w:rsid w:val="00B817B9"/>
    <w:rsid w:val="00B848B6"/>
    <w:rsid w:val="00B86246"/>
    <w:rsid w:val="00B864BB"/>
    <w:rsid w:val="00B868A9"/>
    <w:rsid w:val="00B878F4"/>
    <w:rsid w:val="00B879F6"/>
    <w:rsid w:val="00B90F44"/>
    <w:rsid w:val="00B9324B"/>
    <w:rsid w:val="00BA004B"/>
    <w:rsid w:val="00BA0BA5"/>
    <w:rsid w:val="00BA173D"/>
    <w:rsid w:val="00BA18C7"/>
    <w:rsid w:val="00BA2587"/>
    <w:rsid w:val="00BA52AE"/>
    <w:rsid w:val="00BA7BD2"/>
    <w:rsid w:val="00BB0231"/>
    <w:rsid w:val="00BB308D"/>
    <w:rsid w:val="00BB31B5"/>
    <w:rsid w:val="00BB6C14"/>
    <w:rsid w:val="00BB79C2"/>
    <w:rsid w:val="00BC083C"/>
    <w:rsid w:val="00BC1954"/>
    <w:rsid w:val="00BC201B"/>
    <w:rsid w:val="00BC2D49"/>
    <w:rsid w:val="00BC44DD"/>
    <w:rsid w:val="00BC5086"/>
    <w:rsid w:val="00BC5519"/>
    <w:rsid w:val="00BC71D1"/>
    <w:rsid w:val="00BC79E9"/>
    <w:rsid w:val="00BD17AD"/>
    <w:rsid w:val="00BD4B0E"/>
    <w:rsid w:val="00BE0A36"/>
    <w:rsid w:val="00BE20A5"/>
    <w:rsid w:val="00BE4A64"/>
    <w:rsid w:val="00BE586B"/>
    <w:rsid w:val="00BE7B1D"/>
    <w:rsid w:val="00BE7FDC"/>
    <w:rsid w:val="00BF1914"/>
    <w:rsid w:val="00BF5DB6"/>
    <w:rsid w:val="00BF63FF"/>
    <w:rsid w:val="00BF6E73"/>
    <w:rsid w:val="00BF782A"/>
    <w:rsid w:val="00C00B58"/>
    <w:rsid w:val="00C01499"/>
    <w:rsid w:val="00C01523"/>
    <w:rsid w:val="00C01F1E"/>
    <w:rsid w:val="00C02196"/>
    <w:rsid w:val="00C04C12"/>
    <w:rsid w:val="00C06832"/>
    <w:rsid w:val="00C0775D"/>
    <w:rsid w:val="00C15F89"/>
    <w:rsid w:val="00C1645A"/>
    <w:rsid w:val="00C16C5C"/>
    <w:rsid w:val="00C17244"/>
    <w:rsid w:val="00C1731C"/>
    <w:rsid w:val="00C205BB"/>
    <w:rsid w:val="00C26593"/>
    <w:rsid w:val="00C265ED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52ED5"/>
    <w:rsid w:val="00C538D5"/>
    <w:rsid w:val="00C56984"/>
    <w:rsid w:val="00C6031B"/>
    <w:rsid w:val="00C61D99"/>
    <w:rsid w:val="00C66D24"/>
    <w:rsid w:val="00C70119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2E33"/>
    <w:rsid w:val="00CA3CD7"/>
    <w:rsid w:val="00CA4840"/>
    <w:rsid w:val="00CA4867"/>
    <w:rsid w:val="00CA52B4"/>
    <w:rsid w:val="00CA5520"/>
    <w:rsid w:val="00CA65A1"/>
    <w:rsid w:val="00CA69DC"/>
    <w:rsid w:val="00CA71DA"/>
    <w:rsid w:val="00CB13A9"/>
    <w:rsid w:val="00CB3C06"/>
    <w:rsid w:val="00CB4A82"/>
    <w:rsid w:val="00CB54C5"/>
    <w:rsid w:val="00CB5B4B"/>
    <w:rsid w:val="00CB6F4C"/>
    <w:rsid w:val="00CC6863"/>
    <w:rsid w:val="00CD019C"/>
    <w:rsid w:val="00CD2CBC"/>
    <w:rsid w:val="00CD3066"/>
    <w:rsid w:val="00CD4DEC"/>
    <w:rsid w:val="00CD507D"/>
    <w:rsid w:val="00CD7CC9"/>
    <w:rsid w:val="00CD7E64"/>
    <w:rsid w:val="00CE47EF"/>
    <w:rsid w:val="00CF1C25"/>
    <w:rsid w:val="00CF1C86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55F4"/>
    <w:rsid w:val="00D4774D"/>
    <w:rsid w:val="00D51DD2"/>
    <w:rsid w:val="00D52B5C"/>
    <w:rsid w:val="00D53A70"/>
    <w:rsid w:val="00D560AB"/>
    <w:rsid w:val="00D57960"/>
    <w:rsid w:val="00D60656"/>
    <w:rsid w:val="00D623BB"/>
    <w:rsid w:val="00D64D02"/>
    <w:rsid w:val="00D6545C"/>
    <w:rsid w:val="00D654A0"/>
    <w:rsid w:val="00D66014"/>
    <w:rsid w:val="00D66099"/>
    <w:rsid w:val="00D664D3"/>
    <w:rsid w:val="00D66EED"/>
    <w:rsid w:val="00D72E95"/>
    <w:rsid w:val="00D735D2"/>
    <w:rsid w:val="00D81FB4"/>
    <w:rsid w:val="00D8496C"/>
    <w:rsid w:val="00D856A0"/>
    <w:rsid w:val="00D922F2"/>
    <w:rsid w:val="00DA12E7"/>
    <w:rsid w:val="00DA2442"/>
    <w:rsid w:val="00DA3D68"/>
    <w:rsid w:val="00DA5A7C"/>
    <w:rsid w:val="00DB0956"/>
    <w:rsid w:val="00DB099F"/>
    <w:rsid w:val="00DB1263"/>
    <w:rsid w:val="00DB1C37"/>
    <w:rsid w:val="00DC0F8F"/>
    <w:rsid w:val="00DC47CB"/>
    <w:rsid w:val="00DC537E"/>
    <w:rsid w:val="00DC688C"/>
    <w:rsid w:val="00DC6C48"/>
    <w:rsid w:val="00DC7DC1"/>
    <w:rsid w:val="00DD4695"/>
    <w:rsid w:val="00DE0397"/>
    <w:rsid w:val="00DE0A80"/>
    <w:rsid w:val="00DE14B3"/>
    <w:rsid w:val="00DE1DD2"/>
    <w:rsid w:val="00DE5CBE"/>
    <w:rsid w:val="00DF1EBE"/>
    <w:rsid w:val="00DF22D4"/>
    <w:rsid w:val="00DF2474"/>
    <w:rsid w:val="00DF2A44"/>
    <w:rsid w:val="00DF48AE"/>
    <w:rsid w:val="00DF4EB3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200E4"/>
    <w:rsid w:val="00E216C4"/>
    <w:rsid w:val="00E21B82"/>
    <w:rsid w:val="00E23591"/>
    <w:rsid w:val="00E2395B"/>
    <w:rsid w:val="00E2628C"/>
    <w:rsid w:val="00E306F8"/>
    <w:rsid w:val="00E32004"/>
    <w:rsid w:val="00E338AE"/>
    <w:rsid w:val="00E33ED0"/>
    <w:rsid w:val="00E3555D"/>
    <w:rsid w:val="00E40261"/>
    <w:rsid w:val="00E425A4"/>
    <w:rsid w:val="00E47778"/>
    <w:rsid w:val="00E47BBC"/>
    <w:rsid w:val="00E51B05"/>
    <w:rsid w:val="00E52CF2"/>
    <w:rsid w:val="00E532C6"/>
    <w:rsid w:val="00E565CF"/>
    <w:rsid w:val="00E56A52"/>
    <w:rsid w:val="00E60C07"/>
    <w:rsid w:val="00E617A8"/>
    <w:rsid w:val="00E70050"/>
    <w:rsid w:val="00E707A7"/>
    <w:rsid w:val="00E73D2C"/>
    <w:rsid w:val="00E80FAE"/>
    <w:rsid w:val="00E8645F"/>
    <w:rsid w:val="00E90CCD"/>
    <w:rsid w:val="00E91304"/>
    <w:rsid w:val="00E95927"/>
    <w:rsid w:val="00E95F4F"/>
    <w:rsid w:val="00E96FA8"/>
    <w:rsid w:val="00E97758"/>
    <w:rsid w:val="00EA194B"/>
    <w:rsid w:val="00EA2383"/>
    <w:rsid w:val="00EA5420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C5E60"/>
    <w:rsid w:val="00ED1488"/>
    <w:rsid w:val="00ED3E84"/>
    <w:rsid w:val="00ED7BAA"/>
    <w:rsid w:val="00ED7E76"/>
    <w:rsid w:val="00EE22B6"/>
    <w:rsid w:val="00EE2840"/>
    <w:rsid w:val="00EE34ED"/>
    <w:rsid w:val="00EE6319"/>
    <w:rsid w:val="00EE7A0B"/>
    <w:rsid w:val="00EF2688"/>
    <w:rsid w:val="00EF2BC3"/>
    <w:rsid w:val="00EF379C"/>
    <w:rsid w:val="00EF3B19"/>
    <w:rsid w:val="00EF492E"/>
    <w:rsid w:val="00EF4A72"/>
    <w:rsid w:val="00EF67F9"/>
    <w:rsid w:val="00F075F2"/>
    <w:rsid w:val="00F1053B"/>
    <w:rsid w:val="00F10F4E"/>
    <w:rsid w:val="00F1152A"/>
    <w:rsid w:val="00F11F19"/>
    <w:rsid w:val="00F1731E"/>
    <w:rsid w:val="00F209F6"/>
    <w:rsid w:val="00F226D4"/>
    <w:rsid w:val="00F24B41"/>
    <w:rsid w:val="00F3257D"/>
    <w:rsid w:val="00F33A43"/>
    <w:rsid w:val="00F37B1F"/>
    <w:rsid w:val="00F40A27"/>
    <w:rsid w:val="00F40E62"/>
    <w:rsid w:val="00F44001"/>
    <w:rsid w:val="00F4431E"/>
    <w:rsid w:val="00F50859"/>
    <w:rsid w:val="00F51BEC"/>
    <w:rsid w:val="00F630C2"/>
    <w:rsid w:val="00F64AE9"/>
    <w:rsid w:val="00F66033"/>
    <w:rsid w:val="00F67EE2"/>
    <w:rsid w:val="00F73620"/>
    <w:rsid w:val="00F7480A"/>
    <w:rsid w:val="00F77144"/>
    <w:rsid w:val="00F77E0A"/>
    <w:rsid w:val="00F85B72"/>
    <w:rsid w:val="00F916FC"/>
    <w:rsid w:val="00F91FAE"/>
    <w:rsid w:val="00F91FE2"/>
    <w:rsid w:val="00F92CBA"/>
    <w:rsid w:val="00F94C42"/>
    <w:rsid w:val="00FA1998"/>
    <w:rsid w:val="00FA40FD"/>
    <w:rsid w:val="00FA516A"/>
    <w:rsid w:val="00FA7717"/>
    <w:rsid w:val="00FA7A0E"/>
    <w:rsid w:val="00FB1361"/>
    <w:rsid w:val="00FB32EB"/>
    <w:rsid w:val="00FB3692"/>
    <w:rsid w:val="00FB4657"/>
    <w:rsid w:val="00FB651F"/>
    <w:rsid w:val="00FB6C19"/>
    <w:rsid w:val="00FC005D"/>
    <w:rsid w:val="00FC0A91"/>
    <w:rsid w:val="00FD08A6"/>
    <w:rsid w:val="00FD1248"/>
    <w:rsid w:val="00FD1D27"/>
    <w:rsid w:val="00FD26B0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3E6B"/>
    <w:rsid w:val="00FE5840"/>
    <w:rsid w:val="00FE7AB1"/>
    <w:rsid w:val="00FF33B5"/>
    <w:rsid w:val="00FF33B6"/>
    <w:rsid w:val="00FF6446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665]">
      <v:fill color="none [665]"/>
      <v:stroke color="none [665]" weight="10pt" linestyle="thinThin"/>
      <v:shadow color="#868686"/>
    </o:shapedefaults>
    <o:shapelayout v:ext="edit">
      <o:idmap v:ext="edit" data="1"/>
    </o:shapelayout>
  </w:shapeDefaults>
  <w:decimalSymbol w:val="."/>
  <w:listSeparator w:val=","/>
  <w15:docId w15:val="{A35BF4FC-4FFC-4CCB-A159-0338D7F2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1731E"/>
    <w:rPr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1731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0B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BB02-2039-4AA9-AF2C-EC465079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鴻萱 陳</cp:lastModifiedBy>
  <cp:revision>2</cp:revision>
  <cp:lastPrinted>2019-03-13T09:12:00Z</cp:lastPrinted>
  <dcterms:created xsi:type="dcterms:W3CDTF">2019-04-08T06:50:00Z</dcterms:created>
  <dcterms:modified xsi:type="dcterms:W3CDTF">2019-04-08T06:50:00Z</dcterms:modified>
</cp:coreProperties>
</file>